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40" w:rsidRPr="00483653" w:rsidRDefault="004F7C40" w:rsidP="00697979">
      <w:pPr>
        <w:jc w:val="center"/>
        <w:rPr>
          <w:rFonts w:ascii="Verdana" w:hAnsi="Verdana"/>
          <w:color w:val="FF0000"/>
          <w:sz w:val="18"/>
          <w:szCs w:val="18"/>
        </w:rPr>
      </w:pPr>
    </w:p>
    <w:p w:rsidR="00C76C66" w:rsidRDefault="00BC1BA2" w:rsidP="00C76C66">
      <w:pPr>
        <w:jc w:val="center"/>
        <w:rPr>
          <w:rFonts w:ascii="Impact" w:hAnsi="Impact"/>
          <w:color w:val="FF0000"/>
          <w:sz w:val="72"/>
          <w:szCs w:val="72"/>
        </w:rPr>
      </w:pPr>
      <w:r w:rsidRPr="00BC1BA2">
        <w:rPr>
          <w:rFonts w:ascii="Calibri" w:eastAsia="Calibri" w:hAnsi="Calibri" w:cs="Times New Roman"/>
          <w:noProof/>
        </w:rPr>
        <w:drawing>
          <wp:inline distT="0" distB="0" distL="0" distR="0" wp14:anchorId="627AF63E" wp14:editId="22459DA3">
            <wp:extent cx="3286125" cy="2247900"/>
            <wp:effectExtent l="0" t="0" r="9525" b="0"/>
            <wp:docPr id="1" name="Рисунок 1" descr="C:\Desktop\ФОТО\ДОМ\Дом горизонт\IMG_05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esktop\ФОТО\ДОМ\Дом горизонт\IMG_05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93" cy="22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A4" w:rsidRPr="007D5FA4" w:rsidRDefault="007D5FA4" w:rsidP="00C76C66">
      <w:pPr>
        <w:jc w:val="center"/>
        <w:rPr>
          <w:b/>
          <w:color w:val="FF0000"/>
          <w:sz w:val="56"/>
          <w:szCs w:val="56"/>
        </w:rPr>
      </w:pPr>
      <w:r w:rsidRPr="007D5FA4">
        <w:rPr>
          <w:b/>
          <w:color w:val="FF0000"/>
          <w:sz w:val="56"/>
          <w:szCs w:val="56"/>
        </w:rPr>
        <w:t>В НОВЫЙ ГОД БЕЗ ДОЛГОВ!</w:t>
      </w:r>
    </w:p>
    <w:p w:rsidR="00C76C66" w:rsidRDefault="00C76C66" w:rsidP="00C76C66">
      <w:pPr>
        <w:jc w:val="center"/>
        <w:rPr>
          <w:b/>
          <w:color w:val="0070C0"/>
          <w:sz w:val="36"/>
          <w:szCs w:val="36"/>
        </w:rPr>
      </w:pPr>
      <w:r w:rsidRPr="00C76C66">
        <w:rPr>
          <w:b/>
          <w:color w:val="0070C0"/>
          <w:sz w:val="36"/>
          <w:szCs w:val="36"/>
        </w:rPr>
        <w:t xml:space="preserve">ТСЖ «Светлое» объявляет о новогодней акции </w:t>
      </w:r>
    </w:p>
    <w:p w:rsidR="00C76C66" w:rsidRPr="00BC1BA2" w:rsidRDefault="00C76C66" w:rsidP="00C76C66">
      <w:pPr>
        <w:jc w:val="center"/>
        <w:rPr>
          <w:b/>
          <w:color w:val="FF0000"/>
          <w:sz w:val="36"/>
          <w:szCs w:val="36"/>
        </w:rPr>
      </w:pPr>
      <w:r w:rsidRPr="00BC1BA2">
        <w:rPr>
          <w:b/>
          <w:color w:val="FF0000"/>
          <w:sz w:val="36"/>
          <w:szCs w:val="36"/>
        </w:rPr>
        <w:t xml:space="preserve">«Пени подлежат списанию!»                                       </w:t>
      </w:r>
    </w:p>
    <w:p w:rsidR="00C76C66" w:rsidRPr="00C76C66" w:rsidRDefault="00C76C66" w:rsidP="00C76C66">
      <w:pPr>
        <w:jc w:val="center"/>
        <w:rPr>
          <w:b/>
          <w:color w:val="0070C0"/>
          <w:sz w:val="36"/>
          <w:szCs w:val="36"/>
        </w:rPr>
      </w:pPr>
      <w:r w:rsidRPr="00C76C66">
        <w:rPr>
          <w:b/>
          <w:color w:val="FF0000"/>
          <w:sz w:val="36"/>
          <w:szCs w:val="36"/>
        </w:rPr>
        <w:t xml:space="preserve"> </w:t>
      </w:r>
      <w:r w:rsidRPr="00C76C66">
        <w:rPr>
          <w:b/>
          <w:color w:val="0070C0"/>
          <w:sz w:val="36"/>
          <w:szCs w:val="36"/>
        </w:rPr>
        <w:t xml:space="preserve">для   собственников    жилых   и  нежилых  помещений   МКД  </w:t>
      </w:r>
      <w:r w:rsidR="00BC1BA2">
        <w:rPr>
          <w:b/>
          <w:color w:val="0070C0"/>
          <w:sz w:val="36"/>
          <w:szCs w:val="36"/>
        </w:rPr>
        <w:t xml:space="preserve">    </w:t>
      </w:r>
      <w:r w:rsidRPr="00C76C66">
        <w:rPr>
          <w:b/>
          <w:color w:val="0070C0"/>
          <w:sz w:val="36"/>
          <w:szCs w:val="36"/>
        </w:rPr>
        <w:t xml:space="preserve">№  7  по  ул.  Университетской: </w:t>
      </w:r>
      <w:r w:rsidRPr="00C76C66">
        <w:rPr>
          <w:b/>
          <w:color w:val="FF0000"/>
          <w:sz w:val="36"/>
          <w:szCs w:val="36"/>
        </w:rPr>
        <w:t>при  уплате  основног</w:t>
      </w:r>
      <w:r w:rsidR="00BC1BA2">
        <w:rPr>
          <w:b/>
          <w:color w:val="FF0000"/>
          <w:sz w:val="36"/>
          <w:szCs w:val="36"/>
        </w:rPr>
        <w:t xml:space="preserve">о  долга,  </w:t>
      </w:r>
      <w:r w:rsidR="00BC1BA2" w:rsidRPr="00BC1BA2">
        <w:rPr>
          <w:b/>
          <w:color w:val="0070C0"/>
          <w:sz w:val="36"/>
          <w:szCs w:val="36"/>
        </w:rPr>
        <w:t>включая  ноябрь  2018</w:t>
      </w:r>
      <w:r w:rsidRPr="00BC1BA2">
        <w:rPr>
          <w:b/>
          <w:color w:val="0070C0"/>
          <w:sz w:val="36"/>
          <w:szCs w:val="36"/>
        </w:rPr>
        <w:t xml:space="preserve"> г.,  </w:t>
      </w:r>
      <w:r w:rsidRPr="00C76C66">
        <w:rPr>
          <w:b/>
          <w:color w:val="0070C0"/>
          <w:sz w:val="36"/>
          <w:szCs w:val="36"/>
        </w:rPr>
        <w:t xml:space="preserve">за  жилищно-коммунальные  услуги   и  капитальный  </w:t>
      </w:r>
      <w:r w:rsidR="00BC1BA2">
        <w:rPr>
          <w:b/>
          <w:color w:val="0070C0"/>
          <w:sz w:val="36"/>
          <w:szCs w:val="36"/>
        </w:rPr>
        <w:t>ремонт   в  срок  до  29.12.2018</w:t>
      </w:r>
      <w:r w:rsidRPr="00C76C66">
        <w:rPr>
          <w:b/>
          <w:color w:val="0070C0"/>
          <w:sz w:val="36"/>
          <w:szCs w:val="36"/>
        </w:rPr>
        <w:t xml:space="preserve">  года  будет</w:t>
      </w:r>
    </w:p>
    <w:p w:rsidR="00697979" w:rsidRDefault="00BC1BA2" w:rsidP="00697979">
      <w:pPr>
        <w:jc w:val="center"/>
        <w:rPr>
          <w:rFonts w:ascii="Impact" w:hAnsi="Impact"/>
          <w:color w:val="FF0000"/>
          <w:sz w:val="40"/>
          <w:szCs w:val="40"/>
        </w:rPr>
      </w:pPr>
      <w:r>
        <w:rPr>
          <w:b/>
          <w:color w:val="0070C0"/>
          <w:sz w:val="36"/>
          <w:szCs w:val="36"/>
        </w:rPr>
        <w:t xml:space="preserve">     </w:t>
      </w:r>
      <w:r w:rsidR="00C76C66" w:rsidRPr="00C76C66">
        <w:rPr>
          <w:b/>
          <w:color w:val="0070C0"/>
          <w:sz w:val="36"/>
          <w:szCs w:val="36"/>
        </w:rPr>
        <w:t xml:space="preserve"> </w:t>
      </w:r>
      <w:r w:rsidRPr="007D5FA4">
        <w:rPr>
          <w:b/>
          <w:color w:val="FF0000"/>
          <w:sz w:val="72"/>
          <w:szCs w:val="72"/>
        </w:rPr>
        <w:t xml:space="preserve">списание  </w:t>
      </w:r>
      <w:r w:rsidR="00C76C66" w:rsidRPr="007D5FA4">
        <w:rPr>
          <w:b/>
          <w:color w:val="FF0000"/>
          <w:sz w:val="72"/>
          <w:szCs w:val="72"/>
        </w:rPr>
        <w:t xml:space="preserve"> пени</w:t>
      </w:r>
      <w:r>
        <w:rPr>
          <w:b/>
          <w:color w:val="FF0000"/>
          <w:sz w:val="36"/>
          <w:szCs w:val="36"/>
        </w:rPr>
        <w:t xml:space="preserve"> </w:t>
      </w:r>
      <w:r w:rsidRPr="00BC1BA2">
        <w:rPr>
          <w:b/>
          <w:color w:val="0070C0"/>
          <w:sz w:val="24"/>
          <w:szCs w:val="24"/>
        </w:rPr>
        <w:t>(в том случае, если нет долга</w:t>
      </w:r>
      <w:r w:rsidRPr="00BC1BA2">
        <w:rPr>
          <w:b/>
          <w:color w:val="FF0000"/>
          <w:sz w:val="24"/>
          <w:szCs w:val="24"/>
        </w:rPr>
        <w:t xml:space="preserve"> </w:t>
      </w:r>
      <w:r w:rsidRPr="00BC1BA2">
        <w:rPr>
          <w:b/>
          <w:color w:val="0070C0"/>
          <w:sz w:val="24"/>
          <w:szCs w:val="24"/>
        </w:rPr>
        <w:t>по КУ и Кап</w:t>
      </w:r>
      <w:proofErr w:type="gramStart"/>
      <w:r w:rsidRPr="00BC1BA2">
        <w:rPr>
          <w:b/>
          <w:color w:val="0070C0"/>
          <w:sz w:val="24"/>
          <w:szCs w:val="24"/>
        </w:rPr>
        <w:t>.</w:t>
      </w:r>
      <w:proofErr w:type="gramEnd"/>
      <w:r w:rsidRPr="00BC1BA2">
        <w:rPr>
          <w:b/>
          <w:color w:val="0070C0"/>
          <w:sz w:val="24"/>
          <w:szCs w:val="24"/>
        </w:rPr>
        <w:t xml:space="preserve"> </w:t>
      </w:r>
      <w:proofErr w:type="gramStart"/>
      <w:r w:rsidRPr="00BC1BA2">
        <w:rPr>
          <w:b/>
          <w:color w:val="0070C0"/>
          <w:sz w:val="24"/>
          <w:szCs w:val="24"/>
        </w:rPr>
        <w:t>р</w:t>
      </w:r>
      <w:proofErr w:type="gramEnd"/>
      <w:r w:rsidRPr="00BC1BA2">
        <w:rPr>
          <w:b/>
          <w:color w:val="0070C0"/>
          <w:sz w:val="24"/>
          <w:szCs w:val="24"/>
        </w:rPr>
        <w:t>ем)</w:t>
      </w:r>
      <w:r w:rsidR="00C76C66" w:rsidRPr="00BC1BA2">
        <w:rPr>
          <w:rFonts w:ascii="Impact" w:hAnsi="Impact"/>
          <w:noProof/>
          <w:color w:val="0070C0"/>
          <w:sz w:val="36"/>
          <w:szCs w:val="36"/>
        </w:rPr>
        <w:t xml:space="preserve"> </w:t>
      </w:r>
      <w:r w:rsidR="00C76C66">
        <w:rPr>
          <w:rFonts w:ascii="Impact" w:hAnsi="Impact"/>
          <w:noProof/>
          <w:color w:val="FF0000"/>
          <w:sz w:val="36"/>
          <w:szCs w:val="36"/>
        </w:rPr>
        <w:drawing>
          <wp:inline distT="0" distB="0" distL="0" distR="0" wp14:anchorId="379276AF" wp14:editId="08DFDFBC">
            <wp:extent cx="5686425" cy="3676650"/>
            <wp:effectExtent l="0" t="0" r="9525" b="0"/>
            <wp:docPr id="3" name="Рисунок 3" descr="C:\Users\Админ\Desktop\ФОТО\Новый Год 2017\НОВЫЙ 2017год\ПОЗДРАВЛЕНИЯ 2017\Открытки Петух 2017\5UR9wvFh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Новый Год 2017\НОВЫЙ 2017год\ПОЗДРАВЛЕНИЯ 2017\Открытки Петух 2017\5UR9wvFh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87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979" w:rsidSect="00BC1B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40"/>
    <w:rsid w:val="001A4C0B"/>
    <w:rsid w:val="001D178D"/>
    <w:rsid w:val="00416985"/>
    <w:rsid w:val="00483653"/>
    <w:rsid w:val="004F7C40"/>
    <w:rsid w:val="005248B5"/>
    <w:rsid w:val="0065252E"/>
    <w:rsid w:val="00697979"/>
    <w:rsid w:val="007D5FA4"/>
    <w:rsid w:val="00B14860"/>
    <w:rsid w:val="00BC1BA2"/>
    <w:rsid w:val="00C7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5</cp:revision>
  <cp:lastPrinted>2018-12-06T05:28:00Z</cp:lastPrinted>
  <dcterms:created xsi:type="dcterms:W3CDTF">2017-12-18T07:10:00Z</dcterms:created>
  <dcterms:modified xsi:type="dcterms:W3CDTF">2018-12-06T05:34:00Z</dcterms:modified>
</cp:coreProperties>
</file>