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FC961" w14:textId="77777777" w:rsidR="00F14637" w:rsidRDefault="00F14637" w:rsidP="006744F0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48ED4263" w14:textId="77777777" w:rsidR="00F14637" w:rsidRDefault="00F14637" w:rsidP="006744F0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5118B9FD" w14:textId="77777777" w:rsidR="00F14637" w:rsidRDefault="00F14637" w:rsidP="006744F0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3CA3F993" w14:textId="77777777" w:rsidR="00F14637" w:rsidRDefault="00F14637" w:rsidP="006744F0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79AA4DFF" w14:textId="77777777" w:rsidR="006744F0" w:rsidRDefault="006744F0" w:rsidP="006744F0">
      <w:pPr>
        <w:jc w:val="center"/>
        <w:rPr>
          <w:rFonts w:ascii="Times New Roman" w:hAnsi="Times New Roman" w:cs="Times New Roman"/>
          <w:sz w:val="48"/>
          <w:szCs w:val="48"/>
        </w:rPr>
      </w:pPr>
      <w:r w:rsidRPr="008E527F">
        <w:rPr>
          <w:rFonts w:ascii="Times New Roman" w:hAnsi="Times New Roman" w:cs="Times New Roman"/>
          <w:sz w:val="48"/>
          <w:szCs w:val="48"/>
        </w:rPr>
        <w:t xml:space="preserve">ОТЧЕТ </w:t>
      </w:r>
    </w:p>
    <w:p w14:paraId="157F286D" w14:textId="77777777" w:rsidR="006744F0" w:rsidRDefault="006744F0" w:rsidP="006744F0">
      <w:pPr>
        <w:jc w:val="center"/>
        <w:rPr>
          <w:rFonts w:ascii="Times New Roman" w:hAnsi="Times New Roman" w:cs="Times New Roman"/>
          <w:sz w:val="48"/>
          <w:szCs w:val="48"/>
        </w:rPr>
      </w:pPr>
      <w:r w:rsidRPr="008E527F">
        <w:rPr>
          <w:rFonts w:ascii="Times New Roman" w:hAnsi="Times New Roman" w:cs="Times New Roman"/>
          <w:sz w:val="48"/>
          <w:szCs w:val="48"/>
        </w:rPr>
        <w:t xml:space="preserve">ПО РЕЗУЛЬТАТАМ РЕВИЗИОННОЙ ПРОВЕРКИ ДЕЯТЕЛЬНОСТИ ТСЖ «СВЕТЛОЕ» </w:t>
      </w:r>
    </w:p>
    <w:p w14:paraId="4A3E8995" w14:textId="77777777" w:rsidR="006744F0" w:rsidRPr="008E527F" w:rsidRDefault="006744F0" w:rsidP="006744F0">
      <w:pPr>
        <w:jc w:val="center"/>
        <w:rPr>
          <w:rFonts w:ascii="Times New Roman" w:hAnsi="Times New Roman" w:cs="Times New Roman"/>
          <w:sz w:val="48"/>
          <w:szCs w:val="48"/>
        </w:rPr>
      </w:pPr>
      <w:r w:rsidRPr="008E527F">
        <w:rPr>
          <w:rFonts w:ascii="Times New Roman" w:hAnsi="Times New Roman" w:cs="Times New Roman"/>
          <w:sz w:val="48"/>
          <w:szCs w:val="48"/>
        </w:rPr>
        <w:t>ЗА 201</w:t>
      </w:r>
      <w:r w:rsidR="00ED21E9">
        <w:rPr>
          <w:rFonts w:ascii="Times New Roman" w:hAnsi="Times New Roman" w:cs="Times New Roman"/>
          <w:sz w:val="48"/>
          <w:szCs w:val="48"/>
        </w:rPr>
        <w:t>9</w:t>
      </w:r>
      <w:r w:rsidRPr="008E527F">
        <w:rPr>
          <w:rFonts w:ascii="Times New Roman" w:hAnsi="Times New Roman" w:cs="Times New Roman"/>
          <w:sz w:val="48"/>
          <w:szCs w:val="48"/>
        </w:rPr>
        <w:t xml:space="preserve"> ГОД</w:t>
      </w:r>
    </w:p>
    <w:p w14:paraId="5C30E481" w14:textId="77777777"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BB1EB9" w14:textId="77777777"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9694B2" w14:textId="77777777"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D3434F" w14:textId="77777777"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CA14F4" w14:textId="77777777"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9293A8" w14:textId="77777777"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3764A8" w14:textId="77777777"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1D4598" w14:textId="77777777"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03936A" w14:textId="77777777"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3B2705" w14:textId="77777777"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54B8AB" w14:textId="77777777"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3D4765" w14:textId="77777777" w:rsidR="006744F0" w:rsidRDefault="00ED21E9" w:rsidP="006744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Сургут, 2020</w:t>
      </w:r>
      <w:r w:rsidR="006744F0">
        <w:rPr>
          <w:rFonts w:ascii="Times New Roman" w:hAnsi="Times New Roman" w:cs="Times New Roman"/>
          <w:sz w:val="28"/>
          <w:szCs w:val="28"/>
        </w:rPr>
        <w:t>г.</w:t>
      </w:r>
    </w:p>
    <w:p w14:paraId="06E8CE47" w14:textId="77777777" w:rsidR="006744F0" w:rsidRDefault="006744F0" w:rsidP="006744F0">
      <w:pPr>
        <w:spacing w:before="100" w:beforeAutospacing="1" w:after="100" w:afterAutospacing="1"/>
        <w:rPr>
          <w:rFonts w:eastAsia="Times New Roman"/>
          <w:b/>
          <w:bCs/>
          <w:szCs w:val="24"/>
        </w:rPr>
      </w:pPr>
    </w:p>
    <w:p w14:paraId="2C3E3271" w14:textId="77777777" w:rsidR="006744F0" w:rsidRDefault="006744F0" w:rsidP="006744F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Дата начала ревизии: 25 февраля 2020 года</w:t>
      </w:r>
    </w:p>
    <w:p w14:paraId="6921D8D0" w14:textId="77777777" w:rsidR="006744F0" w:rsidRDefault="006744F0" w:rsidP="006744F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ревизии: 04 марта 2020 года</w:t>
      </w:r>
    </w:p>
    <w:p w14:paraId="52879381" w14:textId="77777777" w:rsidR="006744F0" w:rsidRDefault="006744F0" w:rsidP="006744F0">
      <w:pPr>
        <w:spacing w:before="100" w:beforeAutospacing="1" w:after="100" w:afterAutospacing="1"/>
        <w:rPr>
          <w:rFonts w:eastAsia="Times New Roman"/>
          <w:b/>
          <w:bCs/>
          <w:szCs w:val="24"/>
        </w:rPr>
      </w:pPr>
    </w:p>
    <w:p w14:paraId="3632A3F1" w14:textId="77777777" w:rsidR="00F718E7" w:rsidRDefault="00F718E7" w:rsidP="00B034DB">
      <w:pPr>
        <w:pStyle w:val="2"/>
        <w:numPr>
          <w:ilvl w:val="0"/>
          <w:numId w:val="18"/>
        </w:numPr>
      </w:pPr>
      <w:bookmarkStart w:id="0" w:name="_toc299553543"/>
      <w:bookmarkStart w:id="1" w:name="_Toc386061762"/>
      <w:r>
        <w:t>Основания и обстоятельства проведения ревизии.</w:t>
      </w:r>
      <w:bookmarkEnd w:id="0"/>
      <w:bookmarkEnd w:id="1"/>
    </w:p>
    <w:p w14:paraId="4FC8137D" w14:textId="77777777" w:rsidR="00F42BD1" w:rsidRDefault="00F42BD1" w:rsidP="00F4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Ревизионная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проверка деятельности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 Товарищества собственников жилья "</w:t>
      </w:r>
      <w:r>
        <w:rPr>
          <w:rFonts w:ascii="Times New Roman" w:eastAsia="Times New Roman" w:hAnsi="Times New Roman" w:cs="Times New Roman"/>
          <w:sz w:val="24"/>
          <w:szCs w:val="24"/>
        </w:rPr>
        <w:t>Светлое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(далее — ТСЖ)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проведена мною,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Артамошиной</w:t>
      </w:r>
      <w:proofErr w:type="spellEnd"/>
      <w:r>
        <w:rPr>
          <w:rFonts w:ascii="Times New Roman" w:eastAsia="Times New Roman" w:hAnsi="Times New Roman" w:cs="Times New Roman"/>
        </w:rPr>
        <w:t xml:space="preserve">  Ириной</w:t>
      </w:r>
      <w:proofErr w:type="gramEnd"/>
      <w:r>
        <w:rPr>
          <w:rFonts w:ascii="Times New Roman" w:eastAsia="Times New Roman" w:hAnsi="Times New Roman" w:cs="Times New Roman"/>
        </w:rPr>
        <w:t xml:space="preserve">  Викторовной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</w:t>
      </w:r>
      <w:r w:rsidRPr="003B787E">
        <w:rPr>
          <w:rFonts w:ascii="Times New Roman" w:eastAsia="Times New Roman" w:hAnsi="Times New Roman" w:cs="Times New Roman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3B787E">
        <w:rPr>
          <w:rFonts w:ascii="Times New Roman" w:eastAsia="Times New Roman" w:hAnsi="Times New Roman" w:cs="Times New Roman"/>
          <w:sz w:val="24"/>
          <w:szCs w:val="24"/>
        </w:rPr>
        <w:t xml:space="preserve"> Протокола общего собрания членов ТСЖ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8 </w:t>
      </w:r>
      <w:r w:rsidRPr="003B787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3B787E">
        <w:rPr>
          <w:rFonts w:ascii="Times New Roman" w:eastAsia="Times New Roman" w:hAnsi="Times New Roman" w:cs="Times New Roman"/>
          <w:sz w:val="24"/>
          <w:szCs w:val="24"/>
        </w:rPr>
        <w:t>.04.201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B787E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A0926D" w14:textId="77777777" w:rsidR="00F42BD1" w:rsidRDefault="00F42BD1" w:rsidP="00F42BD1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В дальнейшем произошли изменения, что отражено протоколом №7 от 26.12.2019 года.</w:t>
      </w:r>
      <w:r w:rsidRPr="00B27A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01E4EA5" w14:textId="77777777" w:rsidR="00F42BD1" w:rsidRPr="00F73A36" w:rsidRDefault="00F42BD1" w:rsidP="00F4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евизи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 финансово-хозяйственной деятельности ТСЖ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проведена 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за период с 1 января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г. (далее — отчетный период), с целью объективной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 независимой проверки деятельности и ее оценки, выдачи заключения об исполнении сметы доходов и расходов ТСЖ за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15BBCAC3" w14:textId="77777777" w:rsidR="00F42BD1" w:rsidRPr="00F42BD1" w:rsidRDefault="00F42BD1" w:rsidP="00F42BD1"/>
    <w:p w14:paraId="605E64DE" w14:textId="77777777" w:rsidR="00F42BD1" w:rsidRPr="001756B0" w:rsidRDefault="00F42BD1" w:rsidP="00F42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B0">
        <w:rPr>
          <w:rFonts w:ascii="Times New Roman" w:hAnsi="Times New Roman" w:cs="Times New Roman"/>
          <w:b/>
          <w:sz w:val="28"/>
          <w:szCs w:val="28"/>
        </w:rPr>
        <w:t>Сведения из ЕГРЮЛ</w:t>
      </w:r>
    </w:p>
    <w:p w14:paraId="2050842C" w14:textId="77777777" w:rsidR="00F42BD1" w:rsidRDefault="00F42BD1" w:rsidP="00F42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образования</w:t>
      </w:r>
      <w:r w:rsidRPr="00717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 января 2008г.</w:t>
      </w:r>
    </w:p>
    <w:p w14:paraId="4BEB5890" w14:textId="77777777" w:rsidR="00F42BD1" w:rsidRPr="00717CC8" w:rsidRDefault="00F42BD1" w:rsidP="00F42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Учредители: Нестеров Б.К., Орлов В.Ф., Луценко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14:paraId="1EB15838" w14:textId="77777777" w:rsidR="00F42BD1" w:rsidRPr="00287893" w:rsidRDefault="00F42BD1" w:rsidP="00F42BD1">
      <w:pPr>
        <w:jc w:val="both"/>
        <w:rPr>
          <w:rFonts w:ascii="Times New Roman" w:hAnsi="Times New Roman" w:cs="Times New Roman"/>
          <w:sz w:val="24"/>
          <w:szCs w:val="24"/>
        </w:rPr>
      </w:pPr>
      <w:r w:rsidRPr="00287893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287893">
        <w:rPr>
          <w:rFonts w:ascii="Arial" w:hAnsi="Arial" w:cs="Arial"/>
          <w:color w:val="333333"/>
          <w:sz w:val="21"/>
          <w:szCs w:val="21"/>
        </w:rPr>
        <w:t>1088602000728</w:t>
      </w:r>
      <w:r>
        <w:rPr>
          <w:rFonts w:ascii="Arial" w:hAnsi="Arial" w:cs="Arial"/>
          <w:color w:val="333333"/>
          <w:sz w:val="21"/>
          <w:szCs w:val="21"/>
        </w:rPr>
        <w:t xml:space="preserve">    </w:t>
      </w:r>
      <w:r w:rsidRPr="00287893">
        <w:rPr>
          <w:rFonts w:ascii="Times New Roman" w:hAnsi="Times New Roman" w:cs="Times New Roman"/>
          <w:sz w:val="24"/>
          <w:szCs w:val="24"/>
        </w:rPr>
        <w:t xml:space="preserve">ИНН </w:t>
      </w:r>
      <w:r w:rsidRPr="00287893">
        <w:rPr>
          <w:rFonts w:ascii="Arial" w:hAnsi="Arial" w:cs="Arial"/>
          <w:color w:val="333333"/>
          <w:sz w:val="21"/>
          <w:szCs w:val="21"/>
        </w:rPr>
        <w:t>8602069766</w:t>
      </w:r>
    </w:p>
    <w:p w14:paraId="14920FE6" w14:textId="77777777" w:rsidR="00F42BD1" w:rsidRPr="001756B0" w:rsidRDefault="00F42BD1" w:rsidP="00F42BD1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87893">
        <w:rPr>
          <w:rFonts w:ascii="Times New Roman" w:hAnsi="Times New Roman" w:cs="Times New Roman"/>
          <w:sz w:val="24"/>
          <w:szCs w:val="24"/>
        </w:rPr>
        <w:t xml:space="preserve">ОКПО </w:t>
      </w:r>
      <w:r w:rsidRPr="00287893">
        <w:rPr>
          <w:rFonts w:ascii="Arial" w:hAnsi="Arial" w:cs="Arial"/>
          <w:color w:val="333333"/>
          <w:sz w:val="21"/>
          <w:szCs w:val="21"/>
        </w:rPr>
        <w:t>87214149</w:t>
      </w:r>
      <w:r>
        <w:rPr>
          <w:rFonts w:ascii="Arial" w:hAnsi="Arial" w:cs="Arial"/>
          <w:color w:val="333333"/>
          <w:sz w:val="21"/>
          <w:szCs w:val="21"/>
        </w:rPr>
        <w:t xml:space="preserve">             </w:t>
      </w:r>
      <w:r w:rsidRPr="00287893">
        <w:rPr>
          <w:rFonts w:ascii="Times New Roman" w:hAnsi="Times New Roman" w:cs="Times New Roman"/>
          <w:sz w:val="24"/>
          <w:szCs w:val="24"/>
        </w:rPr>
        <w:t xml:space="preserve">КПП </w:t>
      </w:r>
      <w:r>
        <w:rPr>
          <w:rFonts w:ascii="Times New Roman" w:hAnsi="Times New Roman" w:cs="Times New Roman"/>
          <w:color w:val="222222"/>
          <w:sz w:val="24"/>
          <w:szCs w:val="24"/>
        </w:rPr>
        <w:t>860201001</w:t>
      </w:r>
      <w:r>
        <w:rPr>
          <w:rFonts w:ascii="Arial" w:hAnsi="Arial" w:cs="Arial"/>
          <w:color w:val="333333"/>
          <w:sz w:val="21"/>
          <w:szCs w:val="21"/>
        </w:rPr>
        <w:t xml:space="preserve">            </w:t>
      </w:r>
    </w:p>
    <w:p w14:paraId="42789CD5" w14:textId="77777777" w:rsidR="00F42BD1" w:rsidRPr="00287893" w:rsidRDefault="00F42BD1" w:rsidP="00F42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628406, Ханты-Мансийский автономный округ – Югра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 Сургут, ул. Университетская, д.7, оф.100А </w:t>
      </w:r>
    </w:p>
    <w:p w14:paraId="28256CA6" w14:textId="77777777" w:rsidR="00F42BD1" w:rsidRDefault="00F42BD1" w:rsidP="00F42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ТСЖ</w:t>
      </w:r>
      <w:r w:rsidRPr="00287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отчетном периоде действовали:</w:t>
      </w:r>
    </w:p>
    <w:p w14:paraId="3EC5EAE8" w14:textId="77777777" w:rsidR="00F42BD1" w:rsidRDefault="00F42BD1" w:rsidP="00F42BD1">
      <w:pPr>
        <w:jc w:val="both"/>
        <w:rPr>
          <w:rFonts w:ascii="Times New Roman" w:hAnsi="Times New Roman" w:cs="Times New Roman"/>
          <w:sz w:val="24"/>
          <w:szCs w:val="24"/>
        </w:rPr>
      </w:pPr>
      <w:r w:rsidRPr="00287893">
        <w:rPr>
          <w:rFonts w:ascii="Times New Roman" w:hAnsi="Times New Roman" w:cs="Times New Roman"/>
          <w:sz w:val="24"/>
          <w:szCs w:val="24"/>
        </w:rPr>
        <w:t>расчетный счет</w:t>
      </w:r>
      <w:r>
        <w:rPr>
          <w:rFonts w:ascii="Times New Roman" w:hAnsi="Times New Roman" w:cs="Times New Roman"/>
          <w:sz w:val="24"/>
          <w:szCs w:val="24"/>
        </w:rPr>
        <w:t xml:space="preserve"> 40703810467170000062</w:t>
      </w:r>
      <w:r w:rsidRPr="00287893">
        <w:rPr>
          <w:rFonts w:ascii="Times New Roman" w:hAnsi="Times New Roman" w:cs="Times New Roman"/>
          <w:sz w:val="24"/>
          <w:szCs w:val="24"/>
        </w:rPr>
        <w:t xml:space="preserve">: в Западно-Сибирском Банке </w:t>
      </w:r>
      <w:r>
        <w:rPr>
          <w:rFonts w:ascii="Times New Roman" w:hAnsi="Times New Roman" w:cs="Times New Roman"/>
          <w:sz w:val="24"/>
          <w:szCs w:val="24"/>
        </w:rPr>
        <w:t xml:space="preserve">ПАО «СБЕРБАНК» - остаток на 01.01.20 – 511 041 рубль.  </w:t>
      </w:r>
    </w:p>
    <w:p w14:paraId="49D18E83" w14:textId="77777777" w:rsidR="00F42BD1" w:rsidRDefault="00F42BD1" w:rsidP="00F42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</w:t>
      </w:r>
      <w:r w:rsidRPr="00287893">
        <w:rPr>
          <w:rFonts w:ascii="Times New Roman" w:hAnsi="Times New Roman" w:cs="Times New Roman"/>
          <w:sz w:val="24"/>
          <w:szCs w:val="24"/>
        </w:rPr>
        <w:t>ый счет</w:t>
      </w:r>
      <w:r>
        <w:rPr>
          <w:rFonts w:ascii="Times New Roman" w:hAnsi="Times New Roman" w:cs="Times New Roman"/>
          <w:sz w:val="24"/>
          <w:szCs w:val="24"/>
        </w:rPr>
        <w:t xml:space="preserve"> 40821810267170000092</w:t>
      </w:r>
      <w:r w:rsidRPr="00287893">
        <w:rPr>
          <w:rFonts w:ascii="Times New Roman" w:hAnsi="Times New Roman" w:cs="Times New Roman"/>
          <w:sz w:val="24"/>
          <w:szCs w:val="24"/>
        </w:rPr>
        <w:t xml:space="preserve"> в Западно-Сибирском Банке </w:t>
      </w:r>
      <w:r>
        <w:rPr>
          <w:rFonts w:ascii="Times New Roman" w:hAnsi="Times New Roman" w:cs="Times New Roman"/>
          <w:sz w:val="24"/>
          <w:szCs w:val="24"/>
        </w:rPr>
        <w:t>ПАО «СБЕРБАНК» остаток на 01.01.20 – 798 592 рубля.</w:t>
      </w:r>
    </w:p>
    <w:p w14:paraId="07551554" w14:textId="77777777" w:rsidR="00F42BD1" w:rsidRDefault="00F42BD1" w:rsidP="00F42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специальный </w:t>
      </w:r>
      <w:r w:rsidRPr="00287893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(для взносов по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кап.ремонту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40705810067170000020</w:t>
      </w:r>
      <w:r w:rsidRPr="00287893">
        <w:rPr>
          <w:rFonts w:ascii="Times New Roman" w:hAnsi="Times New Roman" w:cs="Times New Roman"/>
          <w:sz w:val="24"/>
          <w:szCs w:val="24"/>
        </w:rPr>
        <w:t xml:space="preserve">: в Западно-Сибирском Банке </w:t>
      </w:r>
      <w:r>
        <w:rPr>
          <w:rFonts w:ascii="Times New Roman" w:hAnsi="Times New Roman" w:cs="Times New Roman"/>
          <w:sz w:val="24"/>
          <w:szCs w:val="24"/>
        </w:rPr>
        <w:t>ПАО «СБЕРБАНК» - остаток на 01.01.20 – 20 052 740 рублей.</w:t>
      </w:r>
    </w:p>
    <w:p w14:paraId="661FF3E8" w14:textId="77777777" w:rsidR="00F42BD1" w:rsidRPr="00287893" w:rsidRDefault="00F42BD1" w:rsidP="00F42BD1">
      <w:pPr>
        <w:jc w:val="both"/>
        <w:rPr>
          <w:rFonts w:ascii="Times New Roman" w:hAnsi="Times New Roman" w:cs="Times New Roman"/>
          <w:sz w:val="24"/>
          <w:szCs w:val="24"/>
        </w:rPr>
      </w:pPr>
      <w:r w:rsidRPr="00287893">
        <w:rPr>
          <w:rFonts w:ascii="Times New Roman" w:hAnsi="Times New Roman" w:cs="Times New Roman"/>
          <w:sz w:val="24"/>
          <w:szCs w:val="24"/>
        </w:rPr>
        <w:t>Право подписи финансовых документов в проверяемом периоде имели:</w:t>
      </w:r>
    </w:p>
    <w:p w14:paraId="72DCF48D" w14:textId="77777777" w:rsidR="00F42BD1" w:rsidRPr="003C0CAD" w:rsidRDefault="00F42BD1" w:rsidP="00F42BD1">
      <w:pPr>
        <w:jc w:val="both"/>
        <w:rPr>
          <w:rFonts w:ascii="Times New Roman" w:hAnsi="Times New Roman" w:cs="Times New Roman"/>
          <w:sz w:val="24"/>
          <w:szCs w:val="24"/>
        </w:rPr>
      </w:pPr>
      <w:r w:rsidRPr="00287893">
        <w:rPr>
          <w:rFonts w:ascii="Times New Roman" w:hAnsi="Times New Roman" w:cs="Times New Roman"/>
          <w:sz w:val="24"/>
          <w:szCs w:val="24"/>
        </w:rPr>
        <w:t>С правом первой подписи – председатель Шварцкопф В.М.</w:t>
      </w:r>
    </w:p>
    <w:p w14:paraId="219ECD4B" w14:textId="77777777" w:rsidR="00F42BD1" w:rsidRDefault="00F42BD1" w:rsidP="00F42BD1">
      <w:pPr>
        <w:pStyle w:val="a5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64368AB0" w14:textId="77777777" w:rsidR="00F42BD1" w:rsidRDefault="00F42BD1" w:rsidP="00F42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B0">
        <w:rPr>
          <w:rFonts w:ascii="Times New Roman" w:hAnsi="Times New Roman" w:cs="Times New Roman"/>
          <w:b/>
          <w:sz w:val="28"/>
          <w:szCs w:val="28"/>
        </w:rPr>
        <w:t>Органы управления</w:t>
      </w:r>
    </w:p>
    <w:p w14:paraId="1B7376FA" w14:textId="77777777" w:rsidR="00F42BD1" w:rsidRPr="001756B0" w:rsidRDefault="00F42BD1" w:rsidP="00F42BD1">
      <w:pPr>
        <w:rPr>
          <w:rFonts w:ascii="Times New Roman" w:hAnsi="Times New Roman" w:cs="Times New Roman"/>
          <w:b/>
          <w:sz w:val="28"/>
          <w:szCs w:val="28"/>
        </w:rPr>
      </w:pPr>
      <w:r w:rsidRPr="00F73A36">
        <w:rPr>
          <w:rFonts w:ascii="Times New Roman" w:eastAsia="Calibri" w:hAnsi="Times New Roman" w:cs="Times New Roman"/>
          <w:sz w:val="24"/>
        </w:rPr>
        <w:t xml:space="preserve">Председатель правления: </w:t>
      </w:r>
      <w:r>
        <w:rPr>
          <w:rFonts w:ascii="Times New Roman" w:eastAsia="Times New Roman" w:hAnsi="Times New Roman" w:cs="Times New Roman"/>
          <w:sz w:val="24"/>
          <w:szCs w:val="24"/>
        </w:rPr>
        <w:t>Шварцкопф В.М.</w:t>
      </w:r>
    </w:p>
    <w:p w14:paraId="37A82405" w14:textId="77777777" w:rsidR="00F42BD1" w:rsidRPr="003B787E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Список членов правления – Приложение №1 </w:t>
      </w:r>
    </w:p>
    <w:p w14:paraId="487AAD6E" w14:textId="77777777" w:rsidR="00F42BD1" w:rsidRDefault="00F42BD1" w:rsidP="00F42BD1">
      <w:pPr>
        <w:rPr>
          <w:rFonts w:ascii="Times New Roman" w:hAnsi="Times New Roman" w:cs="Times New Roman"/>
          <w:sz w:val="24"/>
          <w:szCs w:val="24"/>
        </w:rPr>
      </w:pPr>
    </w:p>
    <w:p w14:paraId="255C3818" w14:textId="77777777" w:rsidR="00F42BD1" w:rsidRDefault="00F42BD1" w:rsidP="00F42BD1">
      <w:pPr>
        <w:pStyle w:val="2"/>
      </w:pPr>
      <w:r>
        <w:lastRenderedPageBreak/>
        <w:t>Анализ финансово-хозяйственной деятельности</w:t>
      </w:r>
    </w:p>
    <w:p w14:paraId="5DE0B01B" w14:textId="77777777" w:rsidR="00F42BD1" w:rsidRPr="00420B97" w:rsidRDefault="00F42BD1" w:rsidP="00F42BD1">
      <w:pPr>
        <w:pStyle w:val="3"/>
        <w:rPr>
          <w:color w:val="auto"/>
        </w:rPr>
      </w:pPr>
      <w:r w:rsidRPr="00420B97">
        <w:rPr>
          <w:color w:val="auto"/>
        </w:rPr>
        <w:t>Информация по тарифам</w:t>
      </w:r>
    </w:p>
    <w:p w14:paraId="0FD0EF47" w14:textId="77777777" w:rsidR="00F42BD1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Тариф на содержание жилфонда в отчетном периоде: 29,76 руб./м2 </w:t>
      </w:r>
    </w:p>
    <w:p w14:paraId="5D7826BF" w14:textId="77777777" w:rsidR="00F42BD1" w:rsidRPr="00F73A36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Учитываемая для расчета площадь (включая офисные помещения) – 26860,75 м2.</w:t>
      </w:r>
    </w:p>
    <w:p w14:paraId="657350D1" w14:textId="77777777" w:rsidR="00F42BD1" w:rsidRDefault="00F42BD1" w:rsidP="00F42BD1">
      <w:pPr>
        <w:pStyle w:val="a6"/>
      </w:pPr>
    </w:p>
    <w:p w14:paraId="13F03D31" w14:textId="77777777" w:rsidR="00F42BD1" w:rsidRPr="00420B97" w:rsidRDefault="00F42BD1" w:rsidP="00F42BD1">
      <w:pPr>
        <w:pStyle w:val="3"/>
        <w:rPr>
          <w:color w:val="auto"/>
        </w:rPr>
      </w:pPr>
      <w:r w:rsidRPr="00420B97">
        <w:rPr>
          <w:color w:val="auto"/>
        </w:rPr>
        <w:t>Информация по начислениям</w:t>
      </w:r>
    </w:p>
    <w:p w14:paraId="02683D6C" w14:textId="77777777" w:rsidR="00F42BD1" w:rsidRDefault="00F42BD1" w:rsidP="00F42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7"/>
        </w:rPr>
        <w:t xml:space="preserve">Сравнительный анализ по </w:t>
      </w:r>
      <w:r w:rsidRPr="003B787E">
        <w:rPr>
          <w:rFonts w:ascii="Times New Roman" w:eastAsia="Times New Roman" w:hAnsi="Times New Roman" w:cs="Times New Roman"/>
          <w:b/>
          <w:bCs/>
          <w:sz w:val="24"/>
          <w:szCs w:val="27"/>
        </w:rPr>
        <w:t>начислениям</w:t>
      </w:r>
      <w:r>
        <w:rPr>
          <w:rFonts w:ascii="Times New Roman" w:eastAsia="Times New Roman" w:hAnsi="Times New Roman" w:cs="Times New Roman"/>
          <w:b/>
          <w:bCs/>
          <w:sz w:val="24"/>
          <w:szCs w:val="27"/>
        </w:rPr>
        <w:t xml:space="preserve"> за коммунальные услуги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42BD1" w:rsidRPr="0003347C" w14:paraId="6BC49445" w14:textId="77777777" w:rsidTr="004B7C53">
        <w:tc>
          <w:tcPr>
            <w:tcW w:w="2392" w:type="dxa"/>
            <w:vMerge w:val="restart"/>
          </w:tcPr>
          <w:p w14:paraId="740909AF" w14:textId="77777777" w:rsidR="00F42BD1" w:rsidRPr="0003347C" w:rsidRDefault="00F42BD1" w:rsidP="004B7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4786" w:type="dxa"/>
            <w:gridSpan w:val="2"/>
          </w:tcPr>
          <w:p w14:paraId="19C57A49" w14:textId="77777777" w:rsidR="00F42BD1" w:rsidRPr="0003347C" w:rsidRDefault="00F42BD1" w:rsidP="004B7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ачислено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собственникам по квитанциям РКЦ (руб.)</w:t>
            </w:r>
          </w:p>
        </w:tc>
        <w:tc>
          <w:tcPr>
            <w:tcW w:w="2393" w:type="dxa"/>
            <w:vMerge w:val="restart"/>
          </w:tcPr>
          <w:p w14:paraId="47F108BA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зница в начислениях </w:t>
            </w:r>
          </w:p>
          <w:p w14:paraId="04E8A8FB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(графа2 - графа3)</w:t>
            </w:r>
          </w:p>
          <w:p w14:paraId="6CA75DC1" w14:textId="77777777" w:rsidR="00F42BD1" w:rsidRPr="0003347C" w:rsidRDefault="00F42BD1" w:rsidP="004B7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</w:tr>
      <w:tr w:rsidR="00F42BD1" w14:paraId="2C587416" w14:textId="77777777" w:rsidTr="004B7C53">
        <w:tc>
          <w:tcPr>
            <w:tcW w:w="2392" w:type="dxa"/>
            <w:vMerge/>
          </w:tcPr>
          <w:p w14:paraId="6F790F47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24C0C82" w14:textId="77777777" w:rsidR="00F42BD1" w:rsidRPr="0003347C" w:rsidRDefault="00F42BD1" w:rsidP="004B7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2393" w:type="dxa"/>
          </w:tcPr>
          <w:p w14:paraId="0A88987E" w14:textId="77777777" w:rsidR="00F42BD1" w:rsidRPr="0003347C" w:rsidRDefault="00F42BD1" w:rsidP="004B7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2393" w:type="dxa"/>
            <w:vMerge/>
          </w:tcPr>
          <w:p w14:paraId="354ED544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BD1" w:rsidRPr="00AC313E" w14:paraId="7B3B23C3" w14:textId="77777777" w:rsidTr="004B7C53">
        <w:tc>
          <w:tcPr>
            <w:tcW w:w="2392" w:type="dxa"/>
          </w:tcPr>
          <w:p w14:paraId="586A366C" w14:textId="77777777" w:rsidR="00F42BD1" w:rsidRPr="00AC313E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313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3" w:type="dxa"/>
          </w:tcPr>
          <w:p w14:paraId="7DB6C38B" w14:textId="77777777" w:rsidR="00F42BD1" w:rsidRPr="00AC313E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313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3" w:type="dxa"/>
          </w:tcPr>
          <w:p w14:paraId="6778A46E" w14:textId="77777777" w:rsidR="00F42BD1" w:rsidRPr="00AC313E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313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93" w:type="dxa"/>
          </w:tcPr>
          <w:p w14:paraId="1A48F065" w14:textId="77777777" w:rsidR="00F42BD1" w:rsidRPr="00AC313E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313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42BD1" w14:paraId="20D7CB10" w14:textId="77777777" w:rsidTr="004B7C53">
        <w:tc>
          <w:tcPr>
            <w:tcW w:w="2392" w:type="dxa"/>
          </w:tcPr>
          <w:p w14:paraId="26D7DE36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393" w:type="dxa"/>
          </w:tcPr>
          <w:p w14:paraId="42748686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1 658 945</w:t>
            </w:r>
          </w:p>
        </w:tc>
        <w:tc>
          <w:tcPr>
            <w:tcW w:w="2393" w:type="dxa"/>
          </w:tcPr>
          <w:p w14:paraId="0B599268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1 463 909</w:t>
            </w:r>
          </w:p>
        </w:tc>
        <w:tc>
          <w:tcPr>
            <w:tcW w:w="2393" w:type="dxa"/>
          </w:tcPr>
          <w:p w14:paraId="06525D73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195 036</w:t>
            </w:r>
          </w:p>
        </w:tc>
      </w:tr>
      <w:tr w:rsidR="00F42BD1" w14:paraId="69D2DEB2" w14:textId="77777777" w:rsidTr="004B7C53">
        <w:tc>
          <w:tcPr>
            <w:tcW w:w="2392" w:type="dxa"/>
          </w:tcPr>
          <w:p w14:paraId="1195E6D4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393" w:type="dxa"/>
          </w:tcPr>
          <w:p w14:paraId="3EC50777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1 722 337</w:t>
            </w:r>
          </w:p>
        </w:tc>
        <w:tc>
          <w:tcPr>
            <w:tcW w:w="2393" w:type="dxa"/>
          </w:tcPr>
          <w:p w14:paraId="27BC3FC4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1 658 674</w:t>
            </w:r>
          </w:p>
        </w:tc>
        <w:tc>
          <w:tcPr>
            <w:tcW w:w="2393" w:type="dxa"/>
          </w:tcPr>
          <w:p w14:paraId="7BE70C61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63 663</w:t>
            </w:r>
          </w:p>
        </w:tc>
      </w:tr>
      <w:tr w:rsidR="00F42BD1" w14:paraId="6C94AC68" w14:textId="77777777" w:rsidTr="004B7C53">
        <w:tc>
          <w:tcPr>
            <w:tcW w:w="2392" w:type="dxa"/>
          </w:tcPr>
          <w:p w14:paraId="59B63D70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 и подогрев воды</w:t>
            </w:r>
          </w:p>
        </w:tc>
        <w:tc>
          <w:tcPr>
            <w:tcW w:w="2393" w:type="dxa"/>
          </w:tcPr>
          <w:p w14:paraId="3F5FC54F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8 716 586</w:t>
            </w:r>
          </w:p>
        </w:tc>
        <w:tc>
          <w:tcPr>
            <w:tcW w:w="2393" w:type="dxa"/>
          </w:tcPr>
          <w:p w14:paraId="58213673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8 723 667</w:t>
            </w:r>
          </w:p>
        </w:tc>
        <w:tc>
          <w:tcPr>
            <w:tcW w:w="2393" w:type="dxa"/>
          </w:tcPr>
          <w:p w14:paraId="0D32AFF3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-7 081</w:t>
            </w:r>
          </w:p>
        </w:tc>
      </w:tr>
      <w:tr w:rsidR="00F42BD1" w14:paraId="51D42B1B" w14:textId="77777777" w:rsidTr="004B7C53">
        <w:tc>
          <w:tcPr>
            <w:tcW w:w="2392" w:type="dxa"/>
          </w:tcPr>
          <w:p w14:paraId="1EA6F54A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Утилизация ТБО</w:t>
            </w:r>
          </w:p>
        </w:tc>
        <w:tc>
          <w:tcPr>
            <w:tcW w:w="2393" w:type="dxa"/>
          </w:tcPr>
          <w:p w14:paraId="061CD3C1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545 912</w:t>
            </w:r>
          </w:p>
        </w:tc>
        <w:tc>
          <w:tcPr>
            <w:tcW w:w="2393" w:type="dxa"/>
          </w:tcPr>
          <w:p w14:paraId="1AF44B9D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262 027</w:t>
            </w:r>
          </w:p>
        </w:tc>
        <w:tc>
          <w:tcPr>
            <w:tcW w:w="2393" w:type="dxa"/>
          </w:tcPr>
          <w:p w14:paraId="290577DD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283 885</w:t>
            </w:r>
          </w:p>
        </w:tc>
      </w:tr>
      <w:tr w:rsidR="00F42BD1" w14:paraId="115FB297" w14:textId="77777777" w:rsidTr="004B7C53">
        <w:tc>
          <w:tcPr>
            <w:tcW w:w="2392" w:type="dxa"/>
          </w:tcPr>
          <w:p w14:paraId="53869222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паспортного стола</w:t>
            </w:r>
          </w:p>
        </w:tc>
        <w:tc>
          <w:tcPr>
            <w:tcW w:w="2393" w:type="dxa"/>
          </w:tcPr>
          <w:p w14:paraId="6CA10EB2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153 787</w:t>
            </w:r>
          </w:p>
        </w:tc>
        <w:tc>
          <w:tcPr>
            <w:tcW w:w="2393" w:type="dxa"/>
          </w:tcPr>
          <w:p w14:paraId="79BDB587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154 008</w:t>
            </w:r>
          </w:p>
        </w:tc>
        <w:tc>
          <w:tcPr>
            <w:tcW w:w="2393" w:type="dxa"/>
          </w:tcPr>
          <w:p w14:paraId="7DE9E769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-221,00</w:t>
            </w:r>
          </w:p>
        </w:tc>
      </w:tr>
      <w:tr w:rsidR="00F42BD1" w14:paraId="7BD949BB" w14:textId="77777777" w:rsidTr="004B7C53">
        <w:tc>
          <w:tcPr>
            <w:tcW w:w="2392" w:type="dxa"/>
          </w:tcPr>
          <w:p w14:paraId="1F52FFAF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393" w:type="dxa"/>
          </w:tcPr>
          <w:p w14:paraId="4E279239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1 873 116</w:t>
            </w:r>
          </w:p>
        </w:tc>
        <w:tc>
          <w:tcPr>
            <w:tcW w:w="2393" w:type="dxa"/>
          </w:tcPr>
          <w:p w14:paraId="5F2170A4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2 093 694</w:t>
            </w:r>
          </w:p>
        </w:tc>
        <w:tc>
          <w:tcPr>
            <w:tcW w:w="2393" w:type="dxa"/>
          </w:tcPr>
          <w:p w14:paraId="20EB3EEA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-220 578</w:t>
            </w:r>
          </w:p>
        </w:tc>
      </w:tr>
      <w:tr w:rsidR="00F42BD1" w14:paraId="60825CBC" w14:textId="77777777" w:rsidTr="004B7C53">
        <w:tc>
          <w:tcPr>
            <w:tcW w:w="2392" w:type="dxa"/>
          </w:tcPr>
          <w:p w14:paraId="59EE8A03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93" w:type="dxa"/>
          </w:tcPr>
          <w:p w14:paraId="2F317154" w14:textId="77777777" w:rsidR="00F42BD1" w:rsidRPr="00083353" w:rsidRDefault="00F42BD1" w:rsidP="004B7C5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14 670 683</w:t>
            </w:r>
          </w:p>
        </w:tc>
        <w:tc>
          <w:tcPr>
            <w:tcW w:w="2393" w:type="dxa"/>
          </w:tcPr>
          <w:p w14:paraId="16D56DFF" w14:textId="77777777" w:rsidR="00F42BD1" w:rsidRPr="00083353" w:rsidRDefault="00F42BD1" w:rsidP="004B7C5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14 355 979</w:t>
            </w:r>
          </w:p>
        </w:tc>
        <w:tc>
          <w:tcPr>
            <w:tcW w:w="2393" w:type="dxa"/>
          </w:tcPr>
          <w:p w14:paraId="14E9983F" w14:textId="77777777" w:rsidR="00F42BD1" w:rsidRPr="00083353" w:rsidRDefault="00F42BD1" w:rsidP="004B7C5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314 704</w:t>
            </w:r>
          </w:p>
        </w:tc>
      </w:tr>
    </w:tbl>
    <w:p w14:paraId="042C8CD0" w14:textId="77777777" w:rsidR="00F42BD1" w:rsidRDefault="00F42BD1" w:rsidP="00F42BD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</w:rPr>
      </w:pPr>
    </w:p>
    <w:p w14:paraId="3C22CC59" w14:textId="77777777" w:rsidR="00F42BD1" w:rsidRDefault="00F42BD1" w:rsidP="00F42BD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</w:rPr>
      </w:pPr>
      <w:r w:rsidRPr="0066394F">
        <w:rPr>
          <w:rFonts w:ascii="Times New Roman" w:eastAsia="Times New Roman" w:hAnsi="Times New Roman" w:cs="Times New Roman"/>
          <w:bCs/>
          <w:sz w:val="24"/>
          <w:szCs w:val="27"/>
        </w:rPr>
        <w:t>Вывод:</w:t>
      </w:r>
      <w:r>
        <w:rPr>
          <w:rFonts w:ascii="Times New Roman" w:eastAsia="Times New Roman" w:hAnsi="Times New Roman" w:cs="Times New Roman"/>
          <w:bCs/>
          <w:sz w:val="24"/>
          <w:szCs w:val="27"/>
        </w:rPr>
        <w:t xml:space="preserve"> Расходы собственников на комплекс коммунальных услуг в 2019г. снизились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7"/>
        </w:rPr>
        <w:t xml:space="preserve">на: 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7"/>
        </w:rPr>
        <w:t xml:space="preserve">  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одоснабжение, </w:t>
      </w:r>
      <w:r>
        <w:rPr>
          <w:rFonts w:ascii="Times New Roman" w:eastAsia="Times New Roman" w:hAnsi="Times New Roman" w:cs="Times New Roman"/>
          <w:bCs/>
          <w:sz w:val="24"/>
          <w:szCs w:val="27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одоотведение </w:t>
      </w:r>
      <w:r>
        <w:rPr>
          <w:rFonts w:ascii="Times New Roman" w:eastAsia="Times New Roman" w:hAnsi="Times New Roman" w:cs="Times New Roman"/>
          <w:bCs/>
          <w:sz w:val="24"/>
          <w:szCs w:val="27"/>
        </w:rPr>
        <w:t xml:space="preserve"> на 258 699  руб.</w:t>
      </w:r>
    </w:p>
    <w:p w14:paraId="1E06426F" w14:textId="77777777" w:rsidR="00F42BD1" w:rsidRDefault="00F42BD1" w:rsidP="00F42BD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Утилизация ТБО снизились в результате вывода утилизации ТБО на Регионального оператора и заключения прямых договоров с собственниками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Cs/>
          <w:sz w:val="24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885 руб.</w:t>
      </w:r>
    </w:p>
    <w:p w14:paraId="712F5677" w14:textId="77777777" w:rsidR="00F42BD1" w:rsidRDefault="00F42BD1" w:rsidP="00F42BD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Электроснабжение увеличились на 220 578 руб. в связи с повышением тарифов на электрическую энергию с 2,34 на 2,45 кВт/час (с НДС) и повышением потребления с 1 166 203 на 1 186 435</w:t>
      </w:r>
      <w:r w:rsidRPr="00152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кВт, т. е. на 20 232 кВт.</w:t>
      </w:r>
    </w:p>
    <w:p w14:paraId="401511A3" w14:textId="77777777" w:rsidR="00F42BD1" w:rsidRDefault="00F42BD1" w:rsidP="00F42BD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03525E2E" w14:textId="77777777" w:rsidR="00F42BD1" w:rsidRDefault="00F42BD1" w:rsidP="00F42BD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</w:rPr>
      </w:pPr>
    </w:p>
    <w:p w14:paraId="09F3B486" w14:textId="77777777" w:rsidR="00F42BD1" w:rsidRDefault="00F42BD1" w:rsidP="00F42BD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Сводная ведомость начислений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коммунальным/транзитным платежам за 2019 год 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приведена в </w:t>
      </w:r>
      <w:r>
        <w:rPr>
          <w:rFonts w:ascii="Times New Roman" w:eastAsia="Times New Roman" w:hAnsi="Times New Roman" w:cs="Times New Roman"/>
          <w:sz w:val="24"/>
          <w:szCs w:val="24"/>
        </w:rPr>
        <w:t>таблице:</w:t>
      </w:r>
    </w:p>
    <w:p w14:paraId="656139CB" w14:textId="77777777" w:rsidR="00F42BD1" w:rsidRPr="00826570" w:rsidRDefault="00F42BD1" w:rsidP="00F42BD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42BD1" w14:paraId="5ED29769" w14:textId="77777777" w:rsidTr="004B7C53">
        <w:tc>
          <w:tcPr>
            <w:tcW w:w="2392" w:type="dxa"/>
            <w:vMerge w:val="restart"/>
          </w:tcPr>
          <w:p w14:paraId="5DF30BA8" w14:textId="77777777" w:rsidR="00F42BD1" w:rsidRPr="0003347C" w:rsidRDefault="00F42BD1" w:rsidP="004B7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4786" w:type="dxa"/>
            <w:gridSpan w:val="2"/>
          </w:tcPr>
          <w:p w14:paraId="501324AA" w14:textId="77777777" w:rsidR="00F42BD1" w:rsidRPr="0003347C" w:rsidRDefault="00F42BD1" w:rsidP="004B7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начислено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2393" w:type="dxa"/>
            <w:vMerge w:val="restart"/>
          </w:tcPr>
          <w:p w14:paraId="09727889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зница в начислениях</w:t>
            </w:r>
          </w:p>
          <w:p w14:paraId="0786CD08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(руб.) </w:t>
            </w:r>
          </w:p>
          <w:p w14:paraId="5974544B" w14:textId="77777777" w:rsidR="00F42BD1" w:rsidRPr="0003347C" w:rsidRDefault="00F42BD1" w:rsidP="004B7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(графа2 – графа3)</w:t>
            </w:r>
          </w:p>
        </w:tc>
      </w:tr>
      <w:tr w:rsidR="00F42BD1" w14:paraId="739AE21A" w14:textId="77777777" w:rsidTr="004B7C53">
        <w:tc>
          <w:tcPr>
            <w:tcW w:w="2392" w:type="dxa"/>
            <w:vMerge/>
          </w:tcPr>
          <w:p w14:paraId="50079300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D9F4A81" w14:textId="77777777" w:rsidR="00F42BD1" w:rsidRPr="0003347C" w:rsidRDefault="00F42BD1" w:rsidP="004B7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собственникам (по квитанциям РКЦ)</w:t>
            </w:r>
          </w:p>
        </w:tc>
        <w:tc>
          <w:tcPr>
            <w:tcW w:w="2393" w:type="dxa"/>
          </w:tcPr>
          <w:p w14:paraId="72FA1917" w14:textId="77777777" w:rsidR="00F42BD1" w:rsidRPr="0003347C" w:rsidRDefault="00F42BD1" w:rsidP="004B7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ТСЖ (поставщиками за оказанные услуги)</w:t>
            </w:r>
          </w:p>
        </w:tc>
        <w:tc>
          <w:tcPr>
            <w:tcW w:w="2393" w:type="dxa"/>
            <w:vMerge/>
          </w:tcPr>
          <w:p w14:paraId="7FA18C93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BD1" w14:paraId="13306CF2" w14:textId="77777777" w:rsidTr="004B7C53">
        <w:tc>
          <w:tcPr>
            <w:tcW w:w="2392" w:type="dxa"/>
          </w:tcPr>
          <w:p w14:paraId="17E105A5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2EA24AB5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2318CB56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093D63F5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2BD1" w14:paraId="6A74848F" w14:textId="77777777" w:rsidTr="004B7C53">
        <w:tc>
          <w:tcPr>
            <w:tcW w:w="2392" w:type="dxa"/>
          </w:tcPr>
          <w:p w14:paraId="43D04992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393" w:type="dxa"/>
          </w:tcPr>
          <w:p w14:paraId="28A32EB9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1 463 909</w:t>
            </w:r>
          </w:p>
        </w:tc>
        <w:tc>
          <w:tcPr>
            <w:tcW w:w="2393" w:type="dxa"/>
          </w:tcPr>
          <w:p w14:paraId="17442A07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1 533 598</w:t>
            </w:r>
          </w:p>
        </w:tc>
        <w:tc>
          <w:tcPr>
            <w:tcW w:w="2393" w:type="dxa"/>
          </w:tcPr>
          <w:p w14:paraId="2D0D1893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-69 689</w:t>
            </w:r>
          </w:p>
        </w:tc>
      </w:tr>
      <w:tr w:rsidR="00F42BD1" w14:paraId="63BB3939" w14:textId="77777777" w:rsidTr="004B7C53">
        <w:tc>
          <w:tcPr>
            <w:tcW w:w="2392" w:type="dxa"/>
          </w:tcPr>
          <w:p w14:paraId="130E54E4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393" w:type="dxa"/>
          </w:tcPr>
          <w:p w14:paraId="27DB7ABB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1 658 674</w:t>
            </w:r>
          </w:p>
        </w:tc>
        <w:tc>
          <w:tcPr>
            <w:tcW w:w="2393" w:type="dxa"/>
          </w:tcPr>
          <w:p w14:paraId="2A0031D9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1 658 302</w:t>
            </w:r>
          </w:p>
        </w:tc>
        <w:tc>
          <w:tcPr>
            <w:tcW w:w="2393" w:type="dxa"/>
          </w:tcPr>
          <w:p w14:paraId="64852A78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F42BD1" w14:paraId="3F600992" w14:textId="77777777" w:rsidTr="004B7C53">
        <w:tc>
          <w:tcPr>
            <w:tcW w:w="2392" w:type="dxa"/>
          </w:tcPr>
          <w:p w14:paraId="208F34AC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 и подогрев воды</w:t>
            </w:r>
          </w:p>
        </w:tc>
        <w:tc>
          <w:tcPr>
            <w:tcW w:w="2393" w:type="dxa"/>
          </w:tcPr>
          <w:p w14:paraId="30E472B7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8 723 667</w:t>
            </w:r>
          </w:p>
        </w:tc>
        <w:tc>
          <w:tcPr>
            <w:tcW w:w="2393" w:type="dxa"/>
          </w:tcPr>
          <w:p w14:paraId="4711B437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8 154 208</w:t>
            </w:r>
          </w:p>
        </w:tc>
        <w:tc>
          <w:tcPr>
            <w:tcW w:w="2393" w:type="dxa"/>
          </w:tcPr>
          <w:p w14:paraId="0D3B84BD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569 459</w:t>
            </w:r>
          </w:p>
        </w:tc>
      </w:tr>
      <w:tr w:rsidR="00F42BD1" w14:paraId="2E01D1E0" w14:textId="77777777" w:rsidTr="004B7C53">
        <w:tc>
          <w:tcPr>
            <w:tcW w:w="2392" w:type="dxa"/>
          </w:tcPr>
          <w:p w14:paraId="625C07BE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Утилизация ТБО</w:t>
            </w:r>
          </w:p>
        </w:tc>
        <w:tc>
          <w:tcPr>
            <w:tcW w:w="2393" w:type="dxa"/>
          </w:tcPr>
          <w:p w14:paraId="7FA1FED4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262 027</w:t>
            </w:r>
          </w:p>
        </w:tc>
        <w:tc>
          <w:tcPr>
            <w:tcW w:w="2393" w:type="dxa"/>
          </w:tcPr>
          <w:p w14:paraId="04BA000F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277 200</w:t>
            </w:r>
          </w:p>
        </w:tc>
        <w:tc>
          <w:tcPr>
            <w:tcW w:w="2393" w:type="dxa"/>
          </w:tcPr>
          <w:p w14:paraId="6EA0E86F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-15 173</w:t>
            </w:r>
          </w:p>
        </w:tc>
      </w:tr>
      <w:tr w:rsidR="00F42BD1" w14:paraId="0DF4EA82" w14:textId="77777777" w:rsidTr="004B7C53">
        <w:tc>
          <w:tcPr>
            <w:tcW w:w="2392" w:type="dxa"/>
          </w:tcPr>
          <w:p w14:paraId="16DD596A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паспортного стола</w:t>
            </w:r>
          </w:p>
        </w:tc>
        <w:tc>
          <w:tcPr>
            <w:tcW w:w="2393" w:type="dxa"/>
          </w:tcPr>
          <w:p w14:paraId="44BC0595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154 008</w:t>
            </w:r>
          </w:p>
        </w:tc>
        <w:tc>
          <w:tcPr>
            <w:tcW w:w="2393" w:type="dxa"/>
          </w:tcPr>
          <w:p w14:paraId="7C2F094E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165 452</w:t>
            </w:r>
          </w:p>
        </w:tc>
        <w:tc>
          <w:tcPr>
            <w:tcW w:w="2393" w:type="dxa"/>
          </w:tcPr>
          <w:p w14:paraId="3384EFEB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-11 444</w:t>
            </w:r>
          </w:p>
        </w:tc>
      </w:tr>
      <w:tr w:rsidR="00F42BD1" w14:paraId="34ECD724" w14:textId="77777777" w:rsidTr="004B7C53">
        <w:tc>
          <w:tcPr>
            <w:tcW w:w="2392" w:type="dxa"/>
          </w:tcPr>
          <w:p w14:paraId="07D5326E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393" w:type="dxa"/>
          </w:tcPr>
          <w:p w14:paraId="18FC5817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2 093 694</w:t>
            </w:r>
          </w:p>
        </w:tc>
        <w:tc>
          <w:tcPr>
            <w:tcW w:w="2393" w:type="dxa"/>
          </w:tcPr>
          <w:p w14:paraId="23CC31B0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1 964 999</w:t>
            </w:r>
          </w:p>
        </w:tc>
        <w:tc>
          <w:tcPr>
            <w:tcW w:w="2393" w:type="dxa"/>
          </w:tcPr>
          <w:p w14:paraId="6B9B03C7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128 695</w:t>
            </w:r>
          </w:p>
        </w:tc>
      </w:tr>
      <w:tr w:rsidR="00F42BD1" w14:paraId="6B6EBDE3" w14:textId="77777777" w:rsidTr="004B7C53">
        <w:tc>
          <w:tcPr>
            <w:tcW w:w="2392" w:type="dxa"/>
          </w:tcPr>
          <w:p w14:paraId="7D063EA4" w14:textId="77777777" w:rsidR="00F42BD1" w:rsidRPr="0003347C" w:rsidRDefault="00F42BD1" w:rsidP="004B7C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93" w:type="dxa"/>
          </w:tcPr>
          <w:p w14:paraId="739E0D1D" w14:textId="77777777" w:rsidR="00F42BD1" w:rsidRPr="00083353" w:rsidRDefault="00F42BD1" w:rsidP="004B7C5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14 355 979</w:t>
            </w:r>
          </w:p>
        </w:tc>
        <w:tc>
          <w:tcPr>
            <w:tcW w:w="2393" w:type="dxa"/>
          </w:tcPr>
          <w:p w14:paraId="116A1556" w14:textId="77777777" w:rsidR="00F42BD1" w:rsidRPr="0003347C" w:rsidRDefault="00F42BD1" w:rsidP="004B7C5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13 753 759</w:t>
            </w:r>
          </w:p>
        </w:tc>
        <w:tc>
          <w:tcPr>
            <w:tcW w:w="2393" w:type="dxa"/>
          </w:tcPr>
          <w:p w14:paraId="2DC14B33" w14:textId="77777777" w:rsidR="00F42BD1" w:rsidRPr="0003347C" w:rsidRDefault="00F42BD1" w:rsidP="004B7C5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602 220</w:t>
            </w:r>
          </w:p>
        </w:tc>
      </w:tr>
    </w:tbl>
    <w:p w14:paraId="1277AFEB" w14:textId="77777777" w:rsidR="00F42BD1" w:rsidRPr="00F73A36" w:rsidRDefault="00F42BD1" w:rsidP="00F4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A486FE" w14:textId="77777777" w:rsidR="00F42BD1" w:rsidRDefault="00F42BD1" w:rsidP="00F42BD1">
      <w:pPr>
        <w:rPr>
          <w:rFonts w:ascii="Times New Roman" w:eastAsia="Times New Roman" w:hAnsi="Times New Roman" w:cs="Times New Roman"/>
        </w:rPr>
      </w:pPr>
      <w:r w:rsidRPr="00280F33">
        <w:rPr>
          <w:rFonts w:ascii="Times New Roman" w:eastAsia="Times New Roman" w:hAnsi="Times New Roman" w:cs="Times New Roman"/>
          <w:sz w:val="24"/>
          <w:szCs w:val="24"/>
        </w:rPr>
        <w:lastRenderedPageBreak/>
        <w:t>Разница между начислениями собственникам (по квитанциям РКЦ) и предъявлено ТСЖ за отопление и подогрев воды образовалась из-за разницы в периодах показаний, в 2018 году – (-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573497 руб.) за 2019г - 569 458 руб. За электроснабжение </w:t>
      </w:r>
      <w:r w:rsidRPr="00280F33">
        <w:rPr>
          <w:rFonts w:ascii="Times New Roman" w:eastAsia="Times New Roman" w:hAnsi="Times New Roman" w:cs="Times New Roman"/>
          <w:sz w:val="24"/>
          <w:szCs w:val="24"/>
        </w:rPr>
        <w:t>в 2018 году – (-</w:t>
      </w:r>
      <w:r>
        <w:rPr>
          <w:rFonts w:ascii="Times New Roman" w:eastAsia="Times New Roman" w:hAnsi="Times New Roman" w:cs="Times New Roman"/>
          <w:sz w:val="24"/>
          <w:szCs w:val="24"/>
        </w:rPr>
        <w:t>70 536 руб.) за 2019г – 128 695 руб.</w:t>
      </w:r>
    </w:p>
    <w:p w14:paraId="06DB6FBB" w14:textId="77777777" w:rsidR="00F42BD1" w:rsidRPr="00DC214E" w:rsidRDefault="00F42BD1" w:rsidP="00F42BD1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14E">
        <w:rPr>
          <w:rFonts w:ascii="Times New Roman" w:hAnsi="Times New Roman" w:cs="Times New Roman"/>
          <w:b/>
          <w:sz w:val="28"/>
          <w:szCs w:val="28"/>
        </w:rPr>
        <w:t>Анализ исполнения сметы</w:t>
      </w:r>
    </w:p>
    <w:p w14:paraId="2B5A07EA" w14:textId="77777777" w:rsidR="00F42BD1" w:rsidRPr="006B40EF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B40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Смета по статье «Содержание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 текущий ремонт </w:t>
      </w:r>
      <w:r w:rsidRPr="006B40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жилфонда» </w:t>
      </w:r>
    </w:p>
    <w:p w14:paraId="37EE7194" w14:textId="77777777" w:rsidR="00F42BD1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Исполнение сметы ТСЖ «Светлое» за 2019г. приведено в Приложении №3 </w:t>
      </w:r>
    </w:p>
    <w:p w14:paraId="5187FEE0" w14:textId="77777777" w:rsidR="00F42BD1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Представленная смета является не противоречащей уставной деятельности ТСЖ «Светлое» и экономически обоснованной.</w:t>
      </w:r>
    </w:p>
    <w:p w14:paraId="6949B57C" w14:textId="77777777" w:rsidR="00F42BD1" w:rsidRDefault="00F42BD1" w:rsidP="00F42B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C43548" w14:textId="77777777" w:rsidR="00F42BD1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Доходная часть по статье «содержание жилфонда и текущий ремонт» по итогам 2019г. 9 600 880 руб., что на 8 369 руб. больше планового показателя.</w:t>
      </w:r>
    </w:p>
    <w:p w14:paraId="413CDFD3" w14:textId="77777777" w:rsidR="00F42BD1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Доходная часть от коммерческой деятельности по итогам 2019 года 1 475 070 руб., что на 13 398 руб. меньше планового показателя.</w:t>
      </w:r>
    </w:p>
    <w:p w14:paraId="5763853B" w14:textId="77777777" w:rsidR="00F42BD1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FB11A3" w14:textId="77777777" w:rsidR="00F42BD1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 расходная часть составила 10 469 513 рублей.</w:t>
      </w:r>
    </w:p>
    <w:p w14:paraId="7DE04E96" w14:textId="77777777" w:rsidR="00F42BD1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целом по ТСЖ «Светлое» за отчетный период экономия денежных средств в размере 576 840 руб., в том числе:</w:t>
      </w:r>
    </w:p>
    <w:p w14:paraId="2133CF6C" w14:textId="77777777" w:rsidR="00F42BD1" w:rsidRDefault="00F42BD1" w:rsidP="00F42B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статье «содержание жилфонда» экономия 147 395 руб.;</w:t>
      </w:r>
    </w:p>
    <w:p w14:paraId="5BA930AF" w14:textId="77777777" w:rsidR="00F42BD1" w:rsidRDefault="00F42BD1" w:rsidP="00F42B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по статье «расходы по коммерческой смете» экономия на 429 445 руб. </w:t>
      </w:r>
    </w:p>
    <w:p w14:paraId="04BD8A3C" w14:textId="77777777" w:rsidR="00F42BD1" w:rsidRDefault="00F42BD1" w:rsidP="00F42B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6CDF68" w14:textId="77777777" w:rsidR="00F42BD1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некоторым статьям расходная часть сметы превышена, главным образом за счет незапланированных расходов в том числе:</w:t>
      </w:r>
    </w:p>
    <w:p w14:paraId="49C3A127" w14:textId="77777777" w:rsidR="00F42BD1" w:rsidRDefault="00F42BD1" w:rsidP="00F42B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0A1F1F" w14:textId="77777777" w:rsidR="00F42BD1" w:rsidRDefault="00F42BD1" w:rsidP="00F42B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16"/>
        <w:gridCol w:w="5611"/>
        <w:gridCol w:w="1559"/>
      </w:tblGrid>
      <w:tr w:rsidR="00F42BD1" w14:paraId="05942A1A" w14:textId="77777777" w:rsidTr="004B7C53">
        <w:tc>
          <w:tcPr>
            <w:tcW w:w="516" w:type="dxa"/>
          </w:tcPr>
          <w:p w14:paraId="2C58CCD1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11" w:type="dxa"/>
          </w:tcPr>
          <w:p w14:paraId="65B63EC5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14:paraId="1B930B66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</w:t>
            </w:r>
          </w:p>
          <w:p w14:paraId="7328F6E2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F42BD1" w14:paraId="75D66EE5" w14:textId="77777777" w:rsidTr="004B7C53">
        <w:tc>
          <w:tcPr>
            <w:tcW w:w="516" w:type="dxa"/>
          </w:tcPr>
          <w:p w14:paraId="201FCD70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1" w:type="dxa"/>
          </w:tcPr>
          <w:p w14:paraId="7F18F8AE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4D69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 плата</w:t>
            </w:r>
            <w:proofErr w:type="gramEnd"/>
            <w:r w:rsidRPr="00E54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(вознаграждение)  персонала в т.ч. отпускные  и  НДФЛ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страховые взносы</w:t>
            </w:r>
          </w:p>
        </w:tc>
        <w:tc>
          <w:tcPr>
            <w:tcW w:w="1559" w:type="dxa"/>
          </w:tcPr>
          <w:p w14:paraId="7C0937D9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69 344</w:t>
            </w:r>
          </w:p>
          <w:p w14:paraId="08B07DCA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BD1" w14:paraId="608C1983" w14:textId="77777777" w:rsidTr="004B7C53">
        <w:tc>
          <w:tcPr>
            <w:tcW w:w="516" w:type="dxa"/>
          </w:tcPr>
          <w:p w14:paraId="3E693017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1" w:type="dxa"/>
          </w:tcPr>
          <w:p w14:paraId="6466C795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 ИФНС</w:t>
            </w:r>
          </w:p>
        </w:tc>
        <w:tc>
          <w:tcPr>
            <w:tcW w:w="1559" w:type="dxa"/>
          </w:tcPr>
          <w:p w14:paraId="5603882D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F42BD1" w14:paraId="2513007A" w14:textId="77777777" w:rsidTr="004B7C53">
        <w:tc>
          <w:tcPr>
            <w:tcW w:w="516" w:type="dxa"/>
          </w:tcPr>
          <w:p w14:paraId="79BB9765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11" w:type="dxa"/>
          </w:tcPr>
          <w:p w14:paraId="2CABF19B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4D69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 банка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услуги РКЦ</w:t>
            </w:r>
          </w:p>
        </w:tc>
        <w:tc>
          <w:tcPr>
            <w:tcW w:w="1559" w:type="dxa"/>
          </w:tcPr>
          <w:p w14:paraId="5B60A125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54 329</w:t>
            </w:r>
          </w:p>
        </w:tc>
      </w:tr>
      <w:tr w:rsidR="00F42BD1" w14:paraId="19FD0D30" w14:textId="77777777" w:rsidTr="004B7C53">
        <w:tc>
          <w:tcPr>
            <w:tcW w:w="516" w:type="dxa"/>
          </w:tcPr>
          <w:p w14:paraId="650621B5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11" w:type="dxa"/>
          </w:tcPr>
          <w:p w14:paraId="37481158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Интернета</w:t>
            </w:r>
          </w:p>
        </w:tc>
        <w:tc>
          <w:tcPr>
            <w:tcW w:w="1559" w:type="dxa"/>
          </w:tcPr>
          <w:p w14:paraId="62CE28B8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54 343</w:t>
            </w:r>
          </w:p>
        </w:tc>
      </w:tr>
      <w:tr w:rsidR="00F42BD1" w14:paraId="6B1D943A" w14:textId="77777777" w:rsidTr="004B7C53">
        <w:tc>
          <w:tcPr>
            <w:tcW w:w="516" w:type="dxa"/>
          </w:tcPr>
          <w:p w14:paraId="1BEFA4F6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11" w:type="dxa"/>
          </w:tcPr>
          <w:p w14:paraId="53981F86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proofErr w:type="gramStart"/>
            <w:r w:rsidRPr="00E54D69">
              <w:rPr>
                <w:rFonts w:ascii="Times New Roman" w:eastAsia="Times New Roman" w:hAnsi="Times New Roman" w:cs="Times New Roman"/>
                <w:sz w:val="24"/>
                <w:szCs w:val="24"/>
              </w:rPr>
              <w:t>по  сталкиванию</w:t>
            </w:r>
            <w:proofErr w:type="gramEnd"/>
            <w:r w:rsidRPr="00E54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вывозу снега</w:t>
            </w:r>
          </w:p>
        </w:tc>
        <w:tc>
          <w:tcPr>
            <w:tcW w:w="1559" w:type="dxa"/>
          </w:tcPr>
          <w:p w14:paraId="0DFE2D53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118 500</w:t>
            </w:r>
          </w:p>
        </w:tc>
      </w:tr>
      <w:tr w:rsidR="00F42BD1" w14:paraId="035B4044" w14:textId="77777777" w:rsidTr="004B7C53">
        <w:tc>
          <w:tcPr>
            <w:tcW w:w="516" w:type="dxa"/>
          </w:tcPr>
          <w:p w14:paraId="68CC756C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11" w:type="dxa"/>
          </w:tcPr>
          <w:p w14:paraId="06C18FEC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АДС </w:t>
            </w:r>
          </w:p>
        </w:tc>
        <w:tc>
          <w:tcPr>
            <w:tcW w:w="1559" w:type="dxa"/>
          </w:tcPr>
          <w:p w14:paraId="4ABB027D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12 614</w:t>
            </w:r>
          </w:p>
        </w:tc>
      </w:tr>
      <w:tr w:rsidR="00F42BD1" w14:paraId="751A8025" w14:textId="77777777" w:rsidTr="004B7C53">
        <w:tc>
          <w:tcPr>
            <w:tcW w:w="516" w:type="dxa"/>
          </w:tcPr>
          <w:p w14:paraId="5EBD35C9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11" w:type="dxa"/>
          </w:tcPr>
          <w:p w14:paraId="1BC54BFE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материалы</w:t>
            </w:r>
          </w:p>
        </w:tc>
        <w:tc>
          <w:tcPr>
            <w:tcW w:w="1559" w:type="dxa"/>
          </w:tcPr>
          <w:p w14:paraId="7B011F4B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55 053</w:t>
            </w:r>
          </w:p>
        </w:tc>
      </w:tr>
      <w:tr w:rsidR="00F42BD1" w14:paraId="4B94CE34" w14:textId="77777777" w:rsidTr="004B7C53">
        <w:tc>
          <w:tcPr>
            <w:tcW w:w="516" w:type="dxa"/>
          </w:tcPr>
          <w:p w14:paraId="14B30E0B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11" w:type="dxa"/>
          </w:tcPr>
          <w:p w14:paraId="342E868D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придомовой территории</w:t>
            </w:r>
          </w:p>
        </w:tc>
        <w:tc>
          <w:tcPr>
            <w:tcW w:w="1559" w:type="dxa"/>
          </w:tcPr>
          <w:p w14:paraId="77EC9ECB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10 925</w:t>
            </w:r>
          </w:p>
        </w:tc>
      </w:tr>
      <w:tr w:rsidR="00F42BD1" w14:paraId="6D0EBAD6" w14:textId="77777777" w:rsidTr="004B7C53">
        <w:tc>
          <w:tcPr>
            <w:tcW w:w="516" w:type="dxa"/>
          </w:tcPr>
          <w:p w14:paraId="26B76F7E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11" w:type="dxa"/>
          </w:tcPr>
          <w:p w14:paraId="663CFD01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по ком. деятельности</w:t>
            </w:r>
          </w:p>
        </w:tc>
        <w:tc>
          <w:tcPr>
            <w:tcW w:w="1559" w:type="dxa"/>
          </w:tcPr>
          <w:p w14:paraId="4CC2ED19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100 258</w:t>
            </w:r>
          </w:p>
        </w:tc>
      </w:tr>
    </w:tbl>
    <w:p w14:paraId="69228D04" w14:textId="77777777" w:rsidR="00F42BD1" w:rsidRDefault="00F42BD1" w:rsidP="00F4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88B43B" w14:textId="77777777" w:rsidR="00F42BD1" w:rsidRDefault="00F42BD1" w:rsidP="00F4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Вместе с тем имеет место и недоиспользование по некоторым статьям:</w:t>
      </w:r>
    </w:p>
    <w:p w14:paraId="30773D36" w14:textId="77777777" w:rsidR="0042607D" w:rsidRDefault="0042607D" w:rsidP="00F4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5528"/>
        <w:gridCol w:w="1559"/>
      </w:tblGrid>
      <w:tr w:rsidR="00F42BD1" w14:paraId="43BC3E85" w14:textId="77777777" w:rsidTr="004B7C53">
        <w:tc>
          <w:tcPr>
            <w:tcW w:w="567" w:type="dxa"/>
          </w:tcPr>
          <w:p w14:paraId="69740B2B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14:paraId="23DD668F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14:paraId="7FB4520A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 (в рублях)</w:t>
            </w:r>
          </w:p>
        </w:tc>
      </w:tr>
      <w:tr w:rsidR="00F42BD1" w14:paraId="7BA2A7B0" w14:textId="77777777" w:rsidTr="004B7C53">
        <w:tc>
          <w:tcPr>
            <w:tcW w:w="567" w:type="dxa"/>
          </w:tcPr>
          <w:p w14:paraId="27B75BF2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14:paraId="404F0E68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Отпускные для штатных сотрудников</w:t>
            </w:r>
          </w:p>
        </w:tc>
        <w:tc>
          <w:tcPr>
            <w:tcW w:w="1559" w:type="dxa"/>
          </w:tcPr>
          <w:p w14:paraId="33E88E2A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14 291</w:t>
            </w:r>
          </w:p>
        </w:tc>
      </w:tr>
      <w:tr w:rsidR="00F42BD1" w14:paraId="0AA2A26F" w14:textId="77777777" w:rsidTr="004B7C53">
        <w:tc>
          <w:tcPr>
            <w:tcW w:w="567" w:type="dxa"/>
          </w:tcPr>
          <w:p w14:paraId="2A080140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1024C6E6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проезда в льготный отпуск</w:t>
            </w:r>
          </w:p>
        </w:tc>
        <w:tc>
          <w:tcPr>
            <w:tcW w:w="1559" w:type="dxa"/>
          </w:tcPr>
          <w:p w14:paraId="6DEF2671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F42BD1" w14:paraId="685519DD" w14:textId="77777777" w:rsidTr="004B7C53">
        <w:tc>
          <w:tcPr>
            <w:tcW w:w="567" w:type="dxa"/>
          </w:tcPr>
          <w:p w14:paraId="1C3E26A9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14:paraId="175DECED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Вознаграждение юриста</w:t>
            </w:r>
          </w:p>
        </w:tc>
        <w:tc>
          <w:tcPr>
            <w:tcW w:w="1559" w:type="dxa"/>
          </w:tcPr>
          <w:p w14:paraId="0956F72C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165 855</w:t>
            </w:r>
          </w:p>
        </w:tc>
      </w:tr>
      <w:tr w:rsidR="00F42BD1" w14:paraId="51D1F39A" w14:textId="77777777" w:rsidTr="004B7C53">
        <w:tc>
          <w:tcPr>
            <w:tcW w:w="567" w:type="dxa"/>
          </w:tcPr>
          <w:p w14:paraId="23CE2D0C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14:paraId="37A2DF34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оплату пошлин по судебным делам </w:t>
            </w:r>
          </w:p>
        </w:tc>
        <w:tc>
          <w:tcPr>
            <w:tcW w:w="1559" w:type="dxa"/>
          </w:tcPr>
          <w:p w14:paraId="7E59B06B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42BD1" w14:paraId="7E98426B" w14:textId="77777777" w:rsidTr="004B7C53">
        <w:tc>
          <w:tcPr>
            <w:tcW w:w="567" w:type="dxa"/>
          </w:tcPr>
          <w:p w14:paraId="7E7B4929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14:paraId="5AB2B183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расходы (поездки в суды г. Ханты-Мансийск)</w:t>
            </w:r>
          </w:p>
        </w:tc>
        <w:tc>
          <w:tcPr>
            <w:tcW w:w="1559" w:type="dxa"/>
          </w:tcPr>
          <w:p w14:paraId="1450E61A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14 000</w:t>
            </w:r>
          </w:p>
        </w:tc>
      </w:tr>
      <w:tr w:rsidR="00F42BD1" w14:paraId="149033AF" w14:textId="77777777" w:rsidTr="004B7C53">
        <w:tc>
          <w:tcPr>
            <w:tcW w:w="567" w:type="dxa"/>
          </w:tcPr>
          <w:p w14:paraId="3238EDF2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14:paraId="4D0D261E" w14:textId="77777777" w:rsidR="00F42BD1" w:rsidRPr="008D592E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92E">
              <w:rPr>
                <w:rFonts w:ascii="Times New Roman" w:hAnsi="Times New Roman" w:cs="Times New Roman"/>
                <w:sz w:val="24"/>
                <w:szCs w:val="24"/>
              </w:rPr>
              <w:t>Доукомплектация</w:t>
            </w:r>
            <w:proofErr w:type="spellEnd"/>
            <w:r w:rsidRPr="008D592E">
              <w:rPr>
                <w:rFonts w:ascii="Times New Roman" w:hAnsi="Times New Roman" w:cs="Times New Roman"/>
                <w:sz w:val="24"/>
                <w:szCs w:val="24"/>
              </w:rPr>
              <w:t xml:space="preserve"> пожарными рукавами, ремонт и </w:t>
            </w:r>
            <w:r w:rsidRPr="008D5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испытание системы пожаротушения, сезонное </w:t>
            </w:r>
            <w:proofErr w:type="spellStart"/>
            <w:r w:rsidRPr="008D592E">
              <w:rPr>
                <w:rFonts w:ascii="Times New Roman" w:hAnsi="Times New Roman" w:cs="Times New Roman"/>
                <w:sz w:val="24"/>
                <w:szCs w:val="24"/>
              </w:rPr>
              <w:t>техосвид</w:t>
            </w:r>
            <w:proofErr w:type="spellEnd"/>
            <w:r w:rsidRPr="008D59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592E">
              <w:rPr>
                <w:rFonts w:ascii="Times New Roman" w:hAnsi="Times New Roman" w:cs="Times New Roman"/>
                <w:sz w:val="24"/>
                <w:szCs w:val="24"/>
              </w:rPr>
              <w:t>пожводовод</w:t>
            </w:r>
            <w:proofErr w:type="spellEnd"/>
            <w:r w:rsidRPr="008D5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C7C3880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41 160</w:t>
            </w:r>
          </w:p>
        </w:tc>
      </w:tr>
      <w:tr w:rsidR="00F42BD1" w14:paraId="70E36EAC" w14:textId="77777777" w:rsidTr="004B7C53">
        <w:tc>
          <w:tcPr>
            <w:tcW w:w="567" w:type="dxa"/>
          </w:tcPr>
          <w:p w14:paraId="7B1B885A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14:paraId="6A4AE558" w14:textId="77777777" w:rsidR="00F42BD1" w:rsidRPr="008D592E" w:rsidRDefault="00F42BD1" w:rsidP="004B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92E">
              <w:rPr>
                <w:rFonts w:ascii="Times New Roman" w:hAnsi="Times New Roman" w:cs="Times New Roman"/>
                <w:sz w:val="24"/>
                <w:szCs w:val="24"/>
              </w:rPr>
              <w:t>Резерв  непредвиденных</w:t>
            </w:r>
            <w:proofErr w:type="gramEnd"/>
            <w:r w:rsidRPr="008D592E">
              <w:rPr>
                <w:rFonts w:ascii="Times New Roman" w:hAnsi="Times New Roman" w:cs="Times New Roman"/>
                <w:sz w:val="24"/>
                <w:szCs w:val="24"/>
              </w:rPr>
              <w:t xml:space="preserve">   расходов  на  ликвидацию  аварийных    ситуаций   по  обслуживанию  МКД.</w:t>
            </w:r>
          </w:p>
        </w:tc>
        <w:tc>
          <w:tcPr>
            <w:tcW w:w="1559" w:type="dxa"/>
          </w:tcPr>
          <w:p w14:paraId="564D5C86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185 139</w:t>
            </w:r>
          </w:p>
        </w:tc>
      </w:tr>
    </w:tbl>
    <w:p w14:paraId="6019AF33" w14:textId="77777777" w:rsidR="00F42BD1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46314F6" w14:textId="77777777" w:rsidR="00F42BD1" w:rsidRDefault="00F42BD1" w:rsidP="00F42B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280E9C" w14:textId="77777777" w:rsidR="00F42BD1" w:rsidRDefault="00F42BD1" w:rsidP="00F42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</w:rPr>
      </w:pPr>
      <w:r w:rsidRPr="00625737">
        <w:rPr>
          <w:rFonts w:ascii="Times New Roman" w:eastAsia="Times New Roman" w:hAnsi="Times New Roman" w:cs="Times New Roman"/>
          <w:b/>
          <w:bCs/>
          <w:sz w:val="24"/>
          <w:szCs w:val="27"/>
        </w:rPr>
        <w:t>Финансовый результат</w:t>
      </w:r>
    </w:p>
    <w:p w14:paraId="33C5706E" w14:textId="77777777" w:rsidR="0042607D" w:rsidRPr="00625737" w:rsidRDefault="0042607D" w:rsidP="00F42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</w:rPr>
      </w:pPr>
    </w:p>
    <w:p w14:paraId="38770C3F" w14:textId="77777777" w:rsidR="00F42BD1" w:rsidRDefault="00F42BD1" w:rsidP="00F4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Исходя из </w:t>
      </w:r>
      <w:r>
        <w:rPr>
          <w:rFonts w:ascii="Times New Roman" w:eastAsia="Times New Roman" w:hAnsi="Times New Roman" w:cs="Times New Roman"/>
          <w:sz w:val="24"/>
          <w:szCs w:val="24"/>
        </w:rPr>
        <w:t>данных бухгалтерского учета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, ниже прив</w:t>
      </w:r>
      <w:r>
        <w:rPr>
          <w:rFonts w:ascii="Times New Roman" w:eastAsia="Times New Roman" w:hAnsi="Times New Roman" w:cs="Times New Roman"/>
          <w:sz w:val="24"/>
          <w:szCs w:val="24"/>
        </w:rPr>
        <w:t>едена сводная таблица поступлений и расходов</w:t>
      </w:r>
      <w:r w:rsidR="0042607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1D9006" w14:textId="77777777" w:rsidR="0042607D" w:rsidRDefault="0042607D" w:rsidP="00F4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F42BD1" w14:paraId="6CA2720A" w14:textId="77777777" w:rsidTr="004B7C53">
        <w:tc>
          <w:tcPr>
            <w:tcW w:w="9571" w:type="dxa"/>
            <w:gridSpan w:val="3"/>
          </w:tcPr>
          <w:p w14:paraId="6B2B066D" w14:textId="77777777" w:rsidR="00F42BD1" w:rsidRPr="00C37C3D" w:rsidRDefault="00F42BD1" w:rsidP="004B7C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ПОСТУПЛЕНИЯ ДЕНЕЖНЫХ СРЕДСТВ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42BD1" w14:paraId="1E210BE8" w14:textId="77777777" w:rsidTr="004B7C53">
        <w:tc>
          <w:tcPr>
            <w:tcW w:w="534" w:type="dxa"/>
          </w:tcPr>
          <w:p w14:paraId="2EFDDFF2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14:paraId="5C85198F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14:paraId="79326A32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(в рублях)</w:t>
            </w:r>
          </w:p>
        </w:tc>
      </w:tr>
      <w:tr w:rsidR="00F42BD1" w14:paraId="0B394C79" w14:textId="77777777" w:rsidTr="004B7C53">
        <w:tc>
          <w:tcPr>
            <w:tcW w:w="534" w:type="dxa"/>
          </w:tcPr>
          <w:p w14:paraId="74D293FA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6" w:type="dxa"/>
          </w:tcPr>
          <w:p w14:paraId="4D83CFB6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Начислено за коммунальные услуги</w:t>
            </w:r>
          </w:p>
        </w:tc>
        <w:tc>
          <w:tcPr>
            <w:tcW w:w="3191" w:type="dxa"/>
          </w:tcPr>
          <w:p w14:paraId="54C4568D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23 960 379</w:t>
            </w:r>
          </w:p>
        </w:tc>
      </w:tr>
      <w:tr w:rsidR="00F42BD1" w14:paraId="2EBB3955" w14:textId="77777777" w:rsidTr="004B7C53">
        <w:tc>
          <w:tcPr>
            <w:tcW w:w="534" w:type="dxa"/>
          </w:tcPr>
          <w:p w14:paraId="30376AFD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6" w:type="dxa"/>
          </w:tcPr>
          <w:p w14:paraId="59104C1E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по ЖКУ</w:t>
            </w:r>
          </w:p>
        </w:tc>
        <w:tc>
          <w:tcPr>
            <w:tcW w:w="3191" w:type="dxa"/>
          </w:tcPr>
          <w:p w14:paraId="6144FD6D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47 026</w:t>
            </w:r>
          </w:p>
        </w:tc>
      </w:tr>
      <w:tr w:rsidR="00F42BD1" w14:paraId="31B9A520" w14:textId="77777777" w:rsidTr="004B7C53">
        <w:tc>
          <w:tcPr>
            <w:tcW w:w="534" w:type="dxa"/>
          </w:tcPr>
          <w:p w14:paraId="5F933995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6" w:type="dxa"/>
          </w:tcPr>
          <w:p w14:paraId="2E1502D0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коммерческой деятельности</w:t>
            </w:r>
          </w:p>
        </w:tc>
        <w:tc>
          <w:tcPr>
            <w:tcW w:w="3191" w:type="dxa"/>
          </w:tcPr>
          <w:p w14:paraId="7719BECD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1 475 070</w:t>
            </w:r>
          </w:p>
        </w:tc>
      </w:tr>
      <w:tr w:rsidR="00F42BD1" w14:paraId="0B2A5485" w14:textId="77777777" w:rsidTr="004B7C53">
        <w:tc>
          <w:tcPr>
            <w:tcW w:w="534" w:type="dxa"/>
          </w:tcPr>
          <w:p w14:paraId="3A0090C5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6" w:type="dxa"/>
          </w:tcPr>
          <w:p w14:paraId="42BEAEBB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28421B9E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BD1" w:rsidRPr="00B37152" w14:paraId="45CC5E47" w14:textId="77777777" w:rsidTr="004B7C53">
        <w:tc>
          <w:tcPr>
            <w:tcW w:w="6380" w:type="dxa"/>
            <w:gridSpan w:val="2"/>
          </w:tcPr>
          <w:p w14:paraId="71F916CE" w14:textId="77777777" w:rsidR="00F42BD1" w:rsidRPr="00B37152" w:rsidRDefault="00F42BD1" w:rsidP="004B7C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РАСПОРЯЖЕНИИ ТСЖ</w:t>
            </w:r>
          </w:p>
        </w:tc>
        <w:tc>
          <w:tcPr>
            <w:tcW w:w="3191" w:type="dxa"/>
          </w:tcPr>
          <w:p w14:paraId="7BECC848" w14:textId="77777777" w:rsidR="00F42BD1" w:rsidRPr="00B37152" w:rsidRDefault="00F42BD1" w:rsidP="004B7C5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25 482 475</w:t>
            </w:r>
          </w:p>
        </w:tc>
      </w:tr>
    </w:tbl>
    <w:p w14:paraId="4C49A7D4" w14:textId="77777777" w:rsidR="00F42BD1" w:rsidRPr="00B37152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F42BD1" w:rsidRPr="00C37C3D" w14:paraId="78B9CAF1" w14:textId="77777777" w:rsidTr="004B7C53">
        <w:tc>
          <w:tcPr>
            <w:tcW w:w="9571" w:type="dxa"/>
            <w:gridSpan w:val="3"/>
          </w:tcPr>
          <w:p w14:paraId="40B84848" w14:textId="77777777" w:rsidR="00F42BD1" w:rsidRPr="00C37C3D" w:rsidRDefault="00F42BD1" w:rsidP="004B7C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ТСЖ</w:t>
            </w:r>
          </w:p>
        </w:tc>
      </w:tr>
      <w:tr w:rsidR="00F42BD1" w14:paraId="7BABABDD" w14:textId="77777777" w:rsidTr="004B7C53">
        <w:tc>
          <w:tcPr>
            <w:tcW w:w="534" w:type="dxa"/>
          </w:tcPr>
          <w:p w14:paraId="0AAB891F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14:paraId="71B8309E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14:paraId="422E0CBE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(в рублях)</w:t>
            </w:r>
          </w:p>
        </w:tc>
      </w:tr>
      <w:tr w:rsidR="00F42BD1" w14:paraId="00642926" w14:textId="77777777" w:rsidTr="004B7C53">
        <w:tc>
          <w:tcPr>
            <w:tcW w:w="534" w:type="dxa"/>
          </w:tcPr>
          <w:p w14:paraId="03ED2B22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6" w:type="dxa"/>
          </w:tcPr>
          <w:p w14:paraId="3C9C75EB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основной деятельности </w:t>
            </w:r>
          </w:p>
        </w:tc>
        <w:tc>
          <w:tcPr>
            <w:tcW w:w="3191" w:type="dxa"/>
          </w:tcPr>
          <w:p w14:paraId="5964858C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23 214 701</w:t>
            </w:r>
          </w:p>
        </w:tc>
      </w:tr>
      <w:tr w:rsidR="00F42BD1" w14:paraId="4830B4FA" w14:textId="77777777" w:rsidTr="004B7C53">
        <w:tc>
          <w:tcPr>
            <w:tcW w:w="534" w:type="dxa"/>
          </w:tcPr>
          <w:p w14:paraId="1D8B4FC1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6" w:type="dxa"/>
          </w:tcPr>
          <w:p w14:paraId="047F5465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коммерческой деятельности</w:t>
            </w:r>
          </w:p>
        </w:tc>
        <w:tc>
          <w:tcPr>
            <w:tcW w:w="3191" w:type="dxa"/>
          </w:tcPr>
          <w:p w14:paraId="23D547D0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1 052 955</w:t>
            </w:r>
          </w:p>
        </w:tc>
      </w:tr>
      <w:tr w:rsidR="00F42BD1" w14:paraId="2273FABD" w14:textId="77777777" w:rsidTr="004B7C53">
        <w:tc>
          <w:tcPr>
            <w:tcW w:w="534" w:type="dxa"/>
          </w:tcPr>
          <w:p w14:paraId="0F9BC06D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6" w:type="dxa"/>
          </w:tcPr>
          <w:p w14:paraId="6531D4C3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пени по налогам и сборам</w:t>
            </w:r>
          </w:p>
        </w:tc>
        <w:tc>
          <w:tcPr>
            <w:tcW w:w="3191" w:type="dxa"/>
          </w:tcPr>
          <w:p w14:paraId="43BC1B66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F42BD1" w14:paraId="1C933333" w14:textId="77777777" w:rsidTr="004B7C53">
        <w:tc>
          <w:tcPr>
            <w:tcW w:w="534" w:type="dxa"/>
          </w:tcPr>
          <w:p w14:paraId="5666E09A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6" w:type="dxa"/>
          </w:tcPr>
          <w:p w14:paraId="43C359C6" w14:textId="77777777" w:rsidR="00F42BD1" w:rsidRPr="008D21F2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1F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по коммерческой деятельности</w:t>
            </w:r>
          </w:p>
        </w:tc>
        <w:tc>
          <w:tcPr>
            <w:tcW w:w="3191" w:type="dxa"/>
          </w:tcPr>
          <w:p w14:paraId="3857D500" w14:textId="77777777" w:rsidR="00F42BD1" w:rsidRPr="008D21F2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100 258</w:t>
            </w:r>
          </w:p>
        </w:tc>
      </w:tr>
      <w:tr w:rsidR="00F42BD1" w14:paraId="7B7E0996" w14:textId="77777777" w:rsidTr="004B7C53">
        <w:tc>
          <w:tcPr>
            <w:tcW w:w="534" w:type="dxa"/>
          </w:tcPr>
          <w:p w14:paraId="561FE8F8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6" w:type="dxa"/>
          </w:tcPr>
          <w:p w14:paraId="213949D6" w14:textId="77777777" w:rsidR="00F42BD1" w:rsidRPr="008D21F2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DD2651E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BD1" w14:paraId="69039E69" w14:textId="77777777" w:rsidTr="004B7C53">
        <w:tc>
          <w:tcPr>
            <w:tcW w:w="534" w:type="dxa"/>
          </w:tcPr>
          <w:p w14:paraId="2D42A998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6" w:type="dxa"/>
          </w:tcPr>
          <w:p w14:paraId="7170E77C" w14:textId="77777777" w:rsidR="00F42BD1" w:rsidRPr="008D21F2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банка</w:t>
            </w:r>
          </w:p>
        </w:tc>
        <w:tc>
          <w:tcPr>
            <w:tcW w:w="3191" w:type="dxa"/>
          </w:tcPr>
          <w:p w14:paraId="136D73E4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BD1" w14:paraId="12C33F6F" w14:textId="77777777" w:rsidTr="004B7C53">
        <w:tc>
          <w:tcPr>
            <w:tcW w:w="534" w:type="dxa"/>
          </w:tcPr>
          <w:p w14:paraId="4AE0FEE8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6" w:type="dxa"/>
          </w:tcPr>
          <w:p w14:paraId="349FDF2D" w14:textId="77777777" w:rsidR="00F42BD1" w:rsidRPr="008D21F2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4419377" w14:textId="77777777" w:rsidR="00F42BD1" w:rsidRDefault="00F42BD1" w:rsidP="004B7C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BD1" w14:paraId="30E413C5" w14:textId="77777777" w:rsidTr="004B7C53">
        <w:tc>
          <w:tcPr>
            <w:tcW w:w="6380" w:type="dxa"/>
            <w:gridSpan w:val="2"/>
          </w:tcPr>
          <w:p w14:paraId="67653AE5" w14:textId="77777777" w:rsidR="00F42BD1" w:rsidRPr="00B37152" w:rsidRDefault="00F42BD1" w:rsidP="004B7C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РАСХОДЫ ТСЖ</w:t>
            </w:r>
          </w:p>
        </w:tc>
        <w:tc>
          <w:tcPr>
            <w:tcW w:w="3191" w:type="dxa"/>
          </w:tcPr>
          <w:p w14:paraId="31915E86" w14:textId="77777777" w:rsidR="00F42BD1" w:rsidRPr="00B37152" w:rsidRDefault="00F42BD1" w:rsidP="004B7C5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24 368 051</w:t>
            </w:r>
          </w:p>
        </w:tc>
      </w:tr>
      <w:tr w:rsidR="00F42BD1" w14:paraId="7F4D682B" w14:textId="77777777" w:rsidTr="004B7C53">
        <w:tc>
          <w:tcPr>
            <w:tcW w:w="6380" w:type="dxa"/>
            <w:gridSpan w:val="2"/>
          </w:tcPr>
          <w:p w14:paraId="38D74548" w14:textId="77777777" w:rsidR="00F42BD1" w:rsidRPr="00B37152" w:rsidRDefault="00F42BD1" w:rsidP="004B7C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ДЕЯТЕЛЬНОСТИ</w:t>
            </w:r>
          </w:p>
        </w:tc>
        <w:tc>
          <w:tcPr>
            <w:tcW w:w="3191" w:type="dxa"/>
          </w:tcPr>
          <w:p w14:paraId="3589B765" w14:textId="77777777" w:rsidR="00F42BD1" w:rsidRPr="00B37152" w:rsidRDefault="00F42BD1" w:rsidP="004B7C5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1 114 424</w:t>
            </w:r>
          </w:p>
        </w:tc>
      </w:tr>
    </w:tbl>
    <w:p w14:paraId="57A22897" w14:textId="77777777" w:rsidR="00F42BD1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FC0326" w14:textId="77777777" w:rsidR="00F42BD1" w:rsidRPr="006B40EF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40EF">
        <w:rPr>
          <w:rFonts w:ascii="Times New Roman" w:eastAsia="Times New Roman" w:hAnsi="Times New Roman" w:cs="Times New Roman"/>
          <w:i/>
          <w:sz w:val="24"/>
          <w:szCs w:val="24"/>
        </w:rPr>
        <w:t>Примечание: * Источники поступления денежных средств отражены без учета поступлений на капитальный ремонт.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Взносы на капитальный ремонт накапливаются на специальном счете и не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могут  использоваться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 другие цели.</w:t>
      </w:r>
    </w:p>
    <w:p w14:paraId="19117790" w14:textId="77777777" w:rsidR="00F42BD1" w:rsidRPr="00F73A36" w:rsidRDefault="00F42BD1" w:rsidP="00F42BD1">
      <w:pPr>
        <w:keepNext/>
        <w:spacing w:before="120"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A36">
        <w:rPr>
          <w:rFonts w:ascii="Times New Roman" w:eastAsia="Times New Roman" w:hAnsi="Times New Roman" w:cs="Times New Roman"/>
          <w:b/>
          <w:sz w:val="24"/>
          <w:szCs w:val="24"/>
        </w:rPr>
        <w:t>Заключение:</w:t>
      </w:r>
    </w:p>
    <w:p w14:paraId="4E248FFA" w14:textId="77777777" w:rsidR="00F42BD1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5E1">
        <w:rPr>
          <w:rFonts w:ascii="Times New Roman" w:eastAsia="Times New Roman" w:hAnsi="Times New Roman" w:cs="Times New Roman"/>
          <w:sz w:val="24"/>
          <w:szCs w:val="24"/>
        </w:rPr>
        <w:t>По итогам деятельности ТСЖ за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525E1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</w:rPr>
        <w:t>прибыль</w:t>
      </w:r>
      <w:r w:rsidRPr="009525E1">
        <w:rPr>
          <w:rFonts w:ascii="Times New Roman" w:eastAsia="Times New Roman" w:hAnsi="Times New Roman" w:cs="Times New Roman"/>
          <w:sz w:val="24"/>
          <w:szCs w:val="24"/>
        </w:rPr>
        <w:t xml:space="preserve"> составил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2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1 114 424</w:t>
      </w:r>
      <w:r w:rsidRPr="009525E1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BB4514B" w14:textId="77777777" w:rsidR="00F42BD1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закрыт убыток за 2018 (</w:t>
      </w:r>
      <w:r w:rsidRPr="00280F33">
        <w:rPr>
          <w:rFonts w:ascii="Times New Roman" w:eastAsia="Times New Roman" w:hAnsi="Times New Roman" w:cs="Times New Roman"/>
          <w:sz w:val="24"/>
          <w:szCs w:val="24"/>
        </w:rPr>
        <w:t>разниц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80F33">
        <w:rPr>
          <w:rFonts w:ascii="Times New Roman" w:eastAsia="Times New Roman" w:hAnsi="Times New Roman" w:cs="Times New Roman"/>
          <w:sz w:val="24"/>
          <w:szCs w:val="24"/>
        </w:rPr>
        <w:t xml:space="preserve"> в периодах показаний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декабрь)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52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602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 220 руб.</w:t>
      </w:r>
    </w:p>
    <w:p w14:paraId="7F9FA487" w14:textId="77777777" w:rsidR="00F42BD1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A94A57">
        <w:rPr>
          <w:rFonts w:ascii="Times New Roman" w:eastAsia="Times New Roman" w:hAnsi="Times New Roman" w:cs="Times New Roman"/>
          <w:sz w:val="24"/>
          <w:szCs w:val="24"/>
        </w:rPr>
        <w:t>недоиспользованы денежные средства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ремонт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512 204</w:t>
      </w:r>
    </w:p>
    <w:p w14:paraId="2A77B9AB" w14:textId="77777777" w:rsidR="00F42BD1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1A9AE1" w14:textId="77777777" w:rsidR="00F42BD1" w:rsidRPr="009525E1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5E1">
        <w:rPr>
          <w:rFonts w:ascii="Times New Roman" w:eastAsia="Times New Roman" w:hAnsi="Times New Roman" w:cs="Times New Roman"/>
          <w:sz w:val="24"/>
          <w:szCs w:val="24"/>
        </w:rPr>
        <w:t>Важно понимать, что это не является финансовым результатом ТСЖ «Светлое», а характеризует свод всех денежных потоков, оставшихся в распоряжении ТСЖ «Светлое».</w:t>
      </w:r>
    </w:p>
    <w:p w14:paraId="6DB487B2" w14:textId="77777777" w:rsidR="0042607D" w:rsidRDefault="0042607D" w:rsidP="00F42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C6AF53" w14:textId="77777777" w:rsidR="00F42BD1" w:rsidRDefault="00F42BD1" w:rsidP="00F42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12E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14:paraId="7E40E023" w14:textId="77777777" w:rsidR="0042607D" w:rsidRDefault="0042607D" w:rsidP="00F42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E38884" w14:textId="77777777" w:rsidR="00F42BD1" w:rsidRPr="006B40EF" w:rsidRDefault="00F42BD1" w:rsidP="00F42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F8F5B6" w14:textId="77777777" w:rsidR="00F42BD1" w:rsidRDefault="00F42BD1" w:rsidP="00F42BD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Используя материалы бухгалтерского учета, проведен всесторонний анализ финансово-хозяйственная деятельность ТСЖ «Светлое» за отчетный период.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 2019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6B40EF">
        <w:rPr>
          <w:rFonts w:ascii="Times New Roman" w:eastAsia="Times New Roman" w:hAnsi="Times New Roman" w:cs="Times New Roman"/>
          <w:sz w:val="24"/>
          <w:szCs w:val="24"/>
        </w:rPr>
        <w:t>деятельность ТСЖ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условно прибыльная.</w:t>
      </w:r>
      <w:r w:rsidRPr="00541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F72515" w14:textId="77777777" w:rsidR="00F42BD1" w:rsidRDefault="00F42BD1" w:rsidP="00F42BD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Причина положительной динамики деятельности:</w:t>
      </w:r>
    </w:p>
    <w:p w14:paraId="51564190" w14:textId="77777777" w:rsidR="00F42BD1" w:rsidRDefault="00F42BD1" w:rsidP="00F42BD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проведение  своевременных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планово-предупредительных работ  снижающих  аварийные ситуации;</w:t>
      </w:r>
    </w:p>
    <w:p w14:paraId="751E0E38" w14:textId="5EC88503" w:rsidR="00F42BD1" w:rsidRDefault="00F42BD1" w:rsidP="00F42BD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не проведен текущий ремонт в 4 подъезде</w:t>
      </w:r>
    </w:p>
    <w:p w14:paraId="1D14838A" w14:textId="77777777" w:rsidR="00F42BD1" w:rsidRPr="00974FAA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74FAA">
        <w:rPr>
          <w:rFonts w:ascii="Times New Roman" w:eastAsia="Times New Roman" w:hAnsi="Times New Roman" w:cs="Times New Roman"/>
          <w:sz w:val="24"/>
          <w:szCs w:val="24"/>
        </w:rPr>
        <w:t xml:space="preserve">2.  Работа ТСЖ по взысканию задолженности за коммунальные услуги с должников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74FAA">
        <w:rPr>
          <w:rFonts w:ascii="Times New Roman" w:eastAsia="Times New Roman" w:hAnsi="Times New Roman" w:cs="Times New Roman"/>
          <w:sz w:val="24"/>
          <w:szCs w:val="24"/>
        </w:rPr>
        <w:t>ведется регулярно.</w:t>
      </w:r>
    </w:p>
    <w:p w14:paraId="37070F17" w14:textId="144CB80A" w:rsidR="00F42BD1" w:rsidRDefault="00F42BD1" w:rsidP="00F42BD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Просроченная задолженность (более 1 месяца) по состоянию на 01.01.20г. составляет </w:t>
      </w:r>
      <w:r w:rsidRPr="00974FAA">
        <w:rPr>
          <w:rFonts w:ascii="Arial" w:eastAsia="Times New Roman" w:hAnsi="Arial" w:cs="Arial"/>
          <w:bCs/>
          <w:sz w:val="20"/>
          <w:szCs w:val="20"/>
        </w:rPr>
        <w:t>1 081 008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руб. Из нее доля неплательщиков 60% - собственники жилых помещений, 40% - собственники офисных помещений. Долг злостных неплательщиков (более 3 месяцев) составляет </w:t>
      </w:r>
      <w:r>
        <w:rPr>
          <w:rFonts w:ascii="Arial" w:eastAsia="Times New Roman" w:hAnsi="Arial" w:cs="Arial"/>
          <w:sz w:val="20"/>
          <w:szCs w:val="20"/>
        </w:rPr>
        <w:t>554 449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рублей. В случае необходимости ТСЖ рекомендуется применять более жесткие меры в отношении должников, с целью недопущения ущемления прав собственников, являющихся добросовестными плательщиками. </w:t>
      </w:r>
    </w:p>
    <w:p w14:paraId="5E3D1F7D" w14:textId="77777777" w:rsidR="00631717" w:rsidRDefault="00631717" w:rsidP="00F42BD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024021" w14:textId="77777777" w:rsidR="00631717" w:rsidRPr="00631717" w:rsidRDefault="00631717" w:rsidP="0063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717">
        <w:rPr>
          <w:rFonts w:ascii="Times New Roman" w:eastAsia="Times New Roman" w:hAnsi="Times New Roman" w:cs="Times New Roman"/>
          <w:sz w:val="24"/>
          <w:szCs w:val="24"/>
        </w:rPr>
        <w:t xml:space="preserve">Заверяю всех собственников квартир, если оплата по КУ будет не        ежемесячно, тариф с 29,76 </w:t>
      </w:r>
      <w:proofErr w:type="spellStart"/>
      <w:r w:rsidRPr="00631717">
        <w:rPr>
          <w:rFonts w:ascii="Times New Roman" w:eastAsia="Times New Roman" w:hAnsi="Times New Roman" w:cs="Times New Roman"/>
          <w:sz w:val="24"/>
          <w:szCs w:val="24"/>
        </w:rPr>
        <w:t>руб.м.кв</w:t>
      </w:r>
      <w:proofErr w:type="spellEnd"/>
      <w:r w:rsidRPr="00631717">
        <w:rPr>
          <w:rFonts w:ascii="Times New Roman" w:eastAsia="Times New Roman" w:hAnsi="Times New Roman" w:cs="Times New Roman"/>
          <w:sz w:val="24"/>
          <w:szCs w:val="24"/>
        </w:rPr>
        <w:t xml:space="preserve">. увеличить на 2021 год на 5 руб. с </w:t>
      </w:r>
      <w:proofErr w:type="spellStart"/>
      <w:r w:rsidRPr="00631717">
        <w:rPr>
          <w:rFonts w:ascii="Times New Roman" w:eastAsia="Times New Roman" w:hAnsi="Times New Roman" w:cs="Times New Roman"/>
          <w:sz w:val="24"/>
          <w:szCs w:val="24"/>
        </w:rPr>
        <w:t>м.кв</w:t>
      </w:r>
      <w:proofErr w:type="spellEnd"/>
      <w:r w:rsidRPr="006317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7631186" w14:textId="77777777" w:rsidR="00631717" w:rsidRPr="00631717" w:rsidRDefault="00631717" w:rsidP="00631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717">
        <w:rPr>
          <w:rFonts w:ascii="Times New Roman" w:eastAsia="Times New Roman" w:hAnsi="Times New Roman" w:cs="Times New Roman"/>
          <w:sz w:val="24"/>
          <w:szCs w:val="24"/>
        </w:rPr>
        <w:t xml:space="preserve">Надеюсь на сознание собственников, т.к. сама являюсь членом ТСЖ и повышение на такую цифру меня не устроит. Почему добросовестные жильцы должны отвечать за безответственных…?! </w:t>
      </w:r>
    </w:p>
    <w:p w14:paraId="24DAA38C" w14:textId="77777777" w:rsidR="00F42BD1" w:rsidRPr="00673455" w:rsidRDefault="00F42BD1" w:rsidP="00F42BD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C1028E" w14:textId="77777777" w:rsidR="00771F8A" w:rsidRPr="00D0247D" w:rsidRDefault="00771F8A" w:rsidP="001D6A1E">
      <w:pPr>
        <w:pStyle w:val="a6"/>
      </w:pPr>
    </w:p>
    <w:p w14:paraId="718BF379" w14:textId="77777777" w:rsidR="00771F8A" w:rsidRPr="00D0247D" w:rsidRDefault="00771F8A" w:rsidP="001D6A1E">
      <w:pPr>
        <w:pStyle w:val="a6"/>
      </w:pPr>
    </w:p>
    <w:p w14:paraId="21086CC2" w14:textId="77777777" w:rsidR="00771F8A" w:rsidRPr="00D0247D" w:rsidRDefault="00771F8A" w:rsidP="001D6A1E">
      <w:pPr>
        <w:pStyle w:val="a6"/>
      </w:pPr>
      <w:bookmarkStart w:id="2" w:name="_GoBack"/>
      <w:bookmarkEnd w:id="2"/>
    </w:p>
    <w:p w14:paraId="5B41156F" w14:textId="77777777" w:rsidR="00771F8A" w:rsidRPr="00D0247D" w:rsidRDefault="00771F8A" w:rsidP="001D6A1E">
      <w:pPr>
        <w:pStyle w:val="a6"/>
      </w:pPr>
    </w:p>
    <w:p w14:paraId="6AE01DAF" w14:textId="77777777" w:rsidR="00771F8A" w:rsidRPr="00D0247D" w:rsidRDefault="00771F8A" w:rsidP="001D6A1E">
      <w:pPr>
        <w:pStyle w:val="a6"/>
      </w:pPr>
    </w:p>
    <w:p w14:paraId="32DFC507" w14:textId="77777777" w:rsidR="00771F8A" w:rsidRPr="00D0247D" w:rsidRDefault="00771F8A" w:rsidP="001D6A1E">
      <w:pPr>
        <w:pStyle w:val="a6"/>
      </w:pPr>
    </w:p>
    <w:p w14:paraId="4D965A29" w14:textId="77777777" w:rsidR="00771F8A" w:rsidRPr="00D0247D" w:rsidRDefault="00771F8A" w:rsidP="001D6A1E">
      <w:pPr>
        <w:pStyle w:val="a6"/>
      </w:pPr>
    </w:p>
    <w:p w14:paraId="1C0DAEB7" w14:textId="77777777" w:rsidR="00771F8A" w:rsidRPr="00D0247D" w:rsidRDefault="00771F8A" w:rsidP="001D6A1E">
      <w:pPr>
        <w:pStyle w:val="a6"/>
      </w:pPr>
    </w:p>
    <w:p w14:paraId="53F45176" w14:textId="77777777" w:rsidR="00CA3D22" w:rsidRDefault="0042607D" w:rsidP="001D6A1E">
      <w:pPr>
        <w:pStyle w:val="a6"/>
      </w:pPr>
      <w:r>
        <w:t xml:space="preserve">                                                              ______________________ </w:t>
      </w:r>
      <w:proofErr w:type="spellStart"/>
      <w:r>
        <w:t>Артамошина</w:t>
      </w:r>
      <w:proofErr w:type="spellEnd"/>
      <w:r>
        <w:t xml:space="preserve"> И. В.</w:t>
      </w:r>
    </w:p>
    <w:p w14:paraId="5EE5F16F" w14:textId="77777777" w:rsidR="0042607D" w:rsidRDefault="0042607D" w:rsidP="001D6A1E">
      <w:pPr>
        <w:pStyle w:val="a6"/>
      </w:pPr>
      <w:r>
        <w:t xml:space="preserve">                                                                                                            04 марта 2020г.</w:t>
      </w:r>
    </w:p>
    <w:sectPr w:rsidR="0042607D" w:rsidSect="005D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553C6" w14:textId="77777777" w:rsidR="00DC015F" w:rsidRDefault="00DC015F" w:rsidP="00F14637">
      <w:pPr>
        <w:spacing w:after="0" w:line="240" w:lineRule="auto"/>
      </w:pPr>
      <w:r>
        <w:separator/>
      </w:r>
    </w:p>
  </w:endnote>
  <w:endnote w:type="continuationSeparator" w:id="0">
    <w:p w14:paraId="3DEEFFEA" w14:textId="77777777" w:rsidR="00DC015F" w:rsidRDefault="00DC015F" w:rsidP="00F1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C19CC" w14:textId="77777777" w:rsidR="00DC015F" w:rsidRDefault="00DC015F" w:rsidP="00F14637">
      <w:pPr>
        <w:spacing w:after="0" w:line="240" w:lineRule="auto"/>
      </w:pPr>
      <w:r>
        <w:separator/>
      </w:r>
    </w:p>
  </w:footnote>
  <w:footnote w:type="continuationSeparator" w:id="0">
    <w:p w14:paraId="1CD19495" w14:textId="77777777" w:rsidR="00DC015F" w:rsidRDefault="00DC015F" w:rsidP="00F14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340A6"/>
    <w:multiLevelType w:val="hybridMultilevel"/>
    <w:tmpl w:val="C70467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61921"/>
    <w:multiLevelType w:val="hybridMultilevel"/>
    <w:tmpl w:val="5E9CF002"/>
    <w:lvl w:ilvl="0" w:tplc="E6BEC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5AE"/>
    <w:multiLevelType w:val="hybridMultilevel"/>
    <w:tmpl w:val="EFCA9B50"/>
    <w:lvl w:ilvl="0" w:tplc="D2A6DEE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41D57E9"/>
    <w:multiLevelType w:val="hybridMultilevel"/>
    <w:tmpl w:val="74B0F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26AAA"/>
    <w:multiLevelType w:val="hybridMultilevel"/>
    <w:tmpl w:val="A6441C3C"/>
    <w:lvl w:ilvl="0" w:tplc="84BA3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2F41"/>
    <w:multiLevelType w:val="hybridMultilevel"/>
    <w:tmpl w:val="1D8AA446"/>
    <w:lvl w:ilvl="0" w:tplc="F96C5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93C47"/>
    <w:multiLevelType w:val="hybridMultilevel"/>
    <w:tmpl w:val="7F9868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4C13831"/>
    <w:multiLevelType w:val="hybridMultilevel"/>
    <w:tmpl w:val="CD3A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53D7D"/>
    <w:multiLevelType w:val="multilevel"/>
    <w:tmpl w:val="56C8B2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37D7463"/>
    <w:multiLevelType w:val="hybridMultilevel"/>
    <w:tmpl w:val="81B45FA8"/>
    <w:lvl w:ilvl="0" w:tplc="39F0093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2032F7"/>
    <w:multiLevelType w:val="hybridMultilevel"/>
    <w:tmpl w:val="CA58240C"/>
    <w:lvl w:ilvl="0" w:tplc="ECF89C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0FD6C1C"/>
    <w:multiLevelType w:val="hybridMultilevel"/>
    <w:tmpl w:val="1AA0F6C4"/>
    <w:lvl w:ilvl="0" w:tplc="5B540414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8970B97"/>
    <w:multiLevelType w:val="hybridMultilevel"/>
    <w:tmpl w:val="B48867BA"/>
    <w:lvl w:ilvl="0" w:tplc="EB4C8B9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9B592E"/>
    <w:multiLevelType w:val="hybridMultilevel"/>
    <w:tmpl w:val="0D745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FC4865"/>
    <w:multiLevelType w:val="multilevel"/>
    <w:tmpl w:val="8CF8791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9505F17"/>
    <w:multiLevelType w:val="hybridMultilevel"/>
    <w:tmpl w:val="1F5C5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E1F52"/>
    <w:multiLevelType w:val="hybridMultilevel"/>
    <w:tmpl w:val="834EE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64B93"/>
    <w:multiLevelType w:val="hybridMultilevel"/>
    <w:tmpl w:val="34B09F06"/>
    <w:lvl w:ilvl="0" w:tplc="A6CE9F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9201A98"/>
    <w:multiLevelType w:val="hybridMultilevel"/>
    <w:tmpl w:val="2D187C44"/>
    <w:lvl w:ilvl="0" w:tplc="AD16960A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0"/>
  </w:num>
  <w:num w:numId="5">
    <w:abstractNumId w:val="5"/>
  </w:num>
  <w:num w:numId="6">
    <w:abstractNumId w:val="1"/>
  </w:num>
  <w:num w:numId="7">
    <w:abstractNumId w:val="13"/>
  </w:num>
  <w:num w:numId="8">
    <w:abstractNumId w:val="11"/>
  </w:num>
  <w:num w:numId="9">
    <w:abstractNumId w:val="15"/>
  </w:num>
  <w:num w:numId="10">
    <w:abstractNumId w:val="4"/>
  </w:num>
  <w:num w:numId="11">
    <w:abstractNumId w:val="0"/>
  </w:num>
  <w:num w:numId="12">
    <w:abstractNumId w:val="16"/>
  </w:num>
  <w:num w:numId="13">
    <w:abstractNumId w:val="3"/>
  </w:num>
  <w:num w:numId="14">
    <w:abstractNumId w:val="6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4F0"/>
    <w:rsid w:val="00011972"/>
    <w:rsid w:val="00046E0A"/>
    <w:rsid w:val="00053EDD"/>
    <w:rsid w:val="00083353"/>
    <w:rsid w:val="000875F1"/>
    <w:rsid w:val="000B6834"/>
    <w:rsid w:val="000C4B49"/>
    <w:rsid w:val="00107583"/>
    <w:rsid w:val="00152476"/>
    <w:rsid w:val="001625D5"/>
    <w:rsid w:val="001978EA"/>
    <w:rsid w:val="001B0D75"/>
    <w:rsid w:val="001B5336"/>
    <w:rsid w:val="001C74E7"/>
    <w:rsid w:val="001D6A1E"/>
    <w:rsid w:val="001E4C49"/>
    <w:rsid w:val="001F353B"/>
    <w:rsid w:val="00227E9E"/>
    <w:rsid w:val="00280F33"/>
    <w:rsid w:val="00290753"/>
    <w:rsid w:val="002E52B8"/>
    <w:rsid w:val="002E6BD2"/>
    <w:rsid w:val="002F4903"/>
    <w:rsid w:val="0032171F"/>
    <w:rsid w:val="00340BA7"/>
    <w:rsid w:val="003B06C4"/>
    <w:rsid w:val="003C0D71"/>
    <w:rsid w:val="00404D78"/>
    <w:rsid w:val="00406008"/>
    <w:rsid w:val="00420B97"/>
    <w:rsid w:val="0042607D"/>
    <w:rsid w:val="0045456F"/>
    <w:rsid w:val="00464B09"/>
    <w:rsid w:val="00476E88"/>
    <w:rsid w:val="00521F0C"/>
    <w:rsid w:val="00580076"/>
    <w:rsid w:val="005D0E3C"/>
    <w:rsid w:val="00631717"/>
    <w:rsid w:val="00642EC7"/>
    <w:rsid w:val="00650430"/>
    <w:rsid w:val="006744F0"/>
    <w:rsid w:val="00753387"/>
    <w:rsid w:val="00766137"/>
    <w:rsid w:val="00771F8A"/>
    <w:rsid w:val="0079340A"/>
    <w:rsid w:val="00793FB6"/>
    <w:rsid w:val="007951B6"/>
    <w:rsid w:val="007B2019"/>
    <w:rsid w:val="007D4758"/>
    <w:rsid w:val="007E2D5D"/>
    <w:rsid w:val="008276C9"/>
    <w:rsid w:val="00834696"/>
    <w:rsid w:val="008B5B14"/>
    <w:rsid w:val="009024C5"/>
    <w:rsid w:val="00931FA5"/>
    <w:rsid w:val="00936176"/>
    <w:rsid w:val="009400E6"/>
    <w:rsid w:val="0099716A"/>
    <w:rsid w:val="009B28BB"/>
    <w:rsid w:val="009C0216"/>
    <w:rsid w:val="009C4B45"/>
    <w:rsid w:val="009F245C"/>
    <w:rsid w:val="009F76FC"/>
    <w:rsid w:val="00A548D9"/>
    <w:rsid w:val="00A70DCD"/>
    <w:rsid w:val="00AB44A5"/>
    <w:rsid w:val="00AF6146"/>
    <w:rsid w:val="00B034DB"/>
    <w:rsid w:val="00B201F7"/>
    <w:rsid w:val="00B27A24"/>
    <w:rsid w:val="00B37A63"/>
    <w:rsid w:val="00B45B94"/>
    <w:rsid w:val="00B807AD"/>
    <w:rsid w:val="00B97856"/>
    <w:rsid w:val="00BA1C95"/>
    <w:rsid w:val="00BB6128"/>
    <w:rsid w:val="00BD6DF9"/>
    <w:rsid w:val="00C3599C"/>
    <w:rsid w:val="00CA3D22"/>
    <w:rsid w:val="00CF4036"/>
    <w:rsid w:val="00D0247D"/>
    <w:rsid w:val="00D035B4"/>
    <w:rsid w:val="00D03FCD"/>
    <w:rsid w:val="00D25089"/>
    <w:rsid w:val="00D2751D"/>
    <w:rsid w:val="00D77796"/>
    <w:rsid w:val="00D928BB"/>
    <w:rsid w:val="00DC015F"/>
    <w:rsid w:val="00DC5967"/>
    <w:rsid w:val="00DF551F"/>
    <w:rsid w:val="00E30BDA"/>
    <w:rsid w:val="00E42DFF"/>
    <w:rsid w:val="00E54D69"/>
    <w:rsid w:val="00E62B5D"/>
    <w:rsid w:val="00EA7549"/>
    <w:rsid w:val="00ED21E9"/>
    <w:rsid w:val="00ED7C68"/>
    <w:rsid w:val="00F02202"/>
    <w:rsid w:val="00F14637"/>
    <w:rsid w:val="00F42BD1"/>
    <w:rsid w:val="00F46495"/>
    <w:rsid w:val="00F61763"/>
    <w:rsid w:val="00F718E7"/>
    <w:rsid w:val="00FD2A6B"/>
    <w:rsid w:val="00F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9EDF"/>
  <w15:docId w15:val="{0C2F728C-DDAE-4871-BED0-90BC3C8C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744F0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F718E7"/>
    <w:pPr>
      <w:numPr>
        <w:numId w:val="1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F718E7"/>
    <w:pPr>
      <w:keepNext/>
      <w:numPr>
        <w:ilvl w:val="1"/>
        <w:numId w:val="1"/>
      </w:numPr>
      <w:tabs>
        <w:tab w:val="left" w:pos="993"/>
      </w:tabs>
      <w:spacing w:before="240" w:after="120" w:line="240" w:lineRule="auto"/>
      <w:ind w:left="993" w:hanging="636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20B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744F0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6744F0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6744F0"/>
    <w:pPr>
      <w:spacing w:after="0" w:line="240" w:lineRule="auto"/>
      <w:ind w:left="240"/>
    </w:pPr>
    <w:rPr>
      <w:rFonts w:ascii="Times New Roman" w:eastAsia="Calibri" w:hAnsi="Times New Roman" w:cs="Times New Roman"/>
      <w:sz w:val="24"/>
      <w:lang w:eastAsia="en-US"/>
    </w:rPr>
  </w:style>
  <w:style w:type="paragraph" w:styleId="a5">
    <w:name w:val="List Paragraph"/>
    <w:basedOn w:val="a0"/>
    <w:uiPriority w:val="34"/>
    <w:qFormat/>
    <w:rsid w:val="00F718E7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F718E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718E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a6">
    <w:name w:val="Тест"/>
    <w:qFormat/>
    <w:rsid w:val="00F718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F1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F14637"/>
    <w:rPr>
      <w:rFonts w:eastAsiaTheme="minorEastAsia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F1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F14637"/>
    <w:rPr>
      <w:rFonts w:eastAsiaTheme="minorEastAsia"/>
      <w:lang w:eastAsia="ru-RU"/>
    </w:rPr>
  </w:style>
  <w:style w:type="paragraph" w:customStyle="1" w:styleId="a">
    <w:name w:val="Перечень"/>
    <w:qFormat/>
    <w:rsid w:val="00D77796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аключение"/>
    <w:next w:val="ac"/>
    <w:qFormat/>
    <w:rsid w:val="00D77796"/>
    <w:pPr>
      <w:keepNext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c">
    <w:name w:val="Plain Text"/>
    <w:basedOn w:val="a0"/>
    <w:link w:val="ad"/>
    <w:uiPriority w:val="99"/>
    <w:semiHidden/>
    <w:unhideWhenUsed/>
    <w:rsid w:val="00D7779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d">
    <w:name w:val="Текст Знак"/>
    <w:basedOn w:val="a1"/>
    <w:link w:val="ac"/>
    <w:uiPriority w:val="99"/>
    <w:semiHidden/>
    <w:rsid w:val="00D77796"/>
    <w:rPr>
      <w:rFonts w:ascii="Consolas" w:eastAsiaTheme="minorEastAsia" w:hAnsi="Consolas"/>
      <w:sz w:val="21"/>
      <w:szCs w:val="21"/>
      <w:lang w:eastAsia="ru-RU"/>
    </w:rPr>
  </w:style>
  <w:style w:type="paragraph" w:customStyle="1" w:styleId="ae">
    <w:name w:val="Текст таблицы"/>
    <w:qFormat/>
    <w:rsid w:val="003B06C4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20B9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f">
    <w:name w:val="Table Grid"/>
    <w:basedOn w:val="a2"/>
    <w:uiPriority w:val="59"/>
    <w:rsid w:val="00420B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0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6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Вера Макаровна</cp:lastModifiedBy>
  <cp:revision>51</cp:revision>
  <dcterms:created xsi:type="dcterms:W3CDTF">2020-02-26T12:29:00Z</dcterms:created>
  <dcterms:modified xsi:type="dcterms:W3CDTF">2020-03-11T12:46:00Z</dcterms:modified>
</cp:coreProperties>
</file>