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EECE1" w:themeColor="background2"/>
  <w:body>
    <w:p w14:paraId="137833AC" w14:textId="77777777" w:rsidR="00C55C0F" w:rsidRDefault="00C55C0F" w:rsidP="00C55C0F">
      <w:pPr>
        <w:jc w:val="center"/>
      </w:pPr>
    </w:p>
    <w:p w14:paraId="0562FABF" w14:textId="5B4D7CD4" w:rsidR="00E93171" w:rsidRDefault="00E93171" w:rsidP="00C55C0F">
      <w:pPr>
        <w:jc w:val="center"/>
      </w:pPr>
    </w:p>
    <w:p w14:paraId="413A19C6" w14:textId="1A4C18EC" w:rsidR="00E93171" w:rsidRDefault="00A64E11" w:rsidP="00C55C0F">
      <w:pPr>
        <w:jc w:val="center"/>
      </w:pPr>
      <w:r>
        <w:rPr>
          <w:noProof/>
        </w:rPr>
        <w:drawing>
          <wp:inline distT="0" distB="0" distL="0" distR="0" wp14:anchorId="0722A5F5" wp14:editId="5E5A8DD6">
            <wp:extent cx="3133725" cy="2695575"/>
            <wp:effectExtent l="0" t="0" r="9525" b="9525"/>
            <wp:docPr id="2" name="Рисунок 2" descr="Коронавирус COVID-19. Иллюстрация В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навирус COVID-19. Иллюстрация ВО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481" cy="272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9E3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70AA62C5" wp14:editId="656B2D99">
            <wp:extent cx="3162300" cy="2686050"/>
            <wp:effectExtent l="0" t="0" r="0" b="0"/>
            <wp:docPr id="1" name="Рисунок 1" descr="ТОП-5 бытовых вещей, убивающих коронави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П-5 бытовых вещей, убивающих коронавиру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84" cy="274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4CB0B" w14:textId="77777777" w:rsidR="00FF0F2E" w:rsidRDefault="00FF0F2E" w:rsidP="00C55C0F">
      <w:pPr>
        <w:jc w:val="center"/>
      </w:pPr>
    </w:p>
    <w:p w14:paraId="23EEC6C4" w14:textId="77777777" w:rsidR="00FF0F2E" w:rsidRDefault="00FF0F2E" w:rsidP="00C55C0F">
      <w:pPr>
        <w:jc w:val="center"/>
      </w:pPr>
    </w:p>
    <w:p w14:paraId="22A07A74" w14:textId="77777777" w:rsidR="00A64E11" w:rsidRPr="00D349E3" w:rsidRDefault="00A64E11" w:rsidP="00A64E11">
      <w:pPr>
        <w:spacing w:before="100" w:beforeAutospacing="1" w:after="300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D349E3">
        <w:rPr>
          <w:rFonts w:ascii="Arial" w:hAnsi="Arial" w:cs="Arial"/>
          <w:b/>
          <w:bCs/>
          <w:color w:val="FF0000"/>
          <w:sz w:val="40"/>
          <w:szCs w:val="40"/>
        </w:rPr>
        <w:t>ПРОФИЛАКИКА КОРОНАВИРУСНОЙ</w:t>
      </w:r>
    </w:p>
    <w:p w14:paraId="01866C7E" w14:textId="4FA2355B" w:rsidR="00A64E11" w:rsidRDefault="00A64E11" w:rsidP="00A64E11">
      <w:pPr>
        <w:spacing w:before="100" w:beforeAutospacing="1" w:after="300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D349E3">
        <w:rPr>
          <w:rFonts w:ascii="Arial" w:hAnsi="Arial" w:cs="Arial"/>
          <w:b/>
          <w:bCs/>
          <w:color w:val="FF0000"/>
          <w:sz w:val="40"/>
          <w:szCs w:val="40"/>
        </w:rPr>
        <w:t>ИНФЕКЦИИ</w:t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в ТСЖ «Светлое»</w:t>
      </w:r>
    </w:p>
    <w:p w14:paraId="1CE5C9D0" w14:textId="77777777" w:rsidR="001E4DDD" w:rsidRDefault="001E4DDD" w:rsidP="00A64E11">
      <w:pPr>
        <w:spacing w:before="100" w:beforeAutospacing="1" w:after="300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620DA7F9" w14:textId="572F7F91" w:rsidR="00A64E11" w:rsidRDefault="00A64E11" w:rsidP="00A64E11">
      <w:pPr>
        <w:spacing w:before="100" w:beforeAutospacing="1" w:after="300"/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 w:rsidRPr="00FF0F2E">
        <w:rPr>
          <w:rFonts w:ascii="Arial" w:hAnsi="Arial" w:cs="Arial"/>
          <w:b/>
          <w:bCs/>
          <w:color w:val="FF0000"/>
          <w:sz w:val="40"/>
          <w:szCs w:val="40"/>
        </w:rPr>
        <w:t>Входная группа</w:t>
      </w:r>
      <w:r>
        <w:rPr>
          <w:rFonts w:ascii="Arial" w:hAnsi="Arial" w:cs="Arial"/>
          <w:b/>
          <w:bCs/>
          <w:color w:val="0070C0"/>
          <w:sz w:val="40"/>
          <w:szCs w:val="40"/>
        </w:rPr>
        <w:t>- двери,</w:t>
      </w:r>
      <w:r w:rsidRPr="00A64E11">
        <w:rPr>
          <w:rFonts w:ascii="Arial" w:hAnsi="Arial" w:cs="Arial"/>
          <w:b/>
          <w:bCs/>
          <w:color w:val="0070C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70C0"/>
          <w:sz w:val="40"/>
          <w:szCs w:val="40"/>
        </w:rPr>
        <w:t>к</w:t>
      </w:r>
      <w:r>
        <w:rPr>
          <w:rFonts w:ascii="Arial" w:hAnsi="Arial" w:cs="Arial"/>
          <w:b/>
          <w:bCs/>
          <w:color w:val="0070C0"/>
          <w:sz w:val="40"/>
          <w:szCs w:val="40"/>
        </w:rPr>
        <w:t>нопки лифта</w:t>
      </w:r>
      <w:r w:rsidR="001E4DDD">
        <w:rPr>
          <w:rFonts w:ascii="Arial" w:hAnsi="Arial" w:cs="Arial"/>
          <w:b/>
          <w:bCs/>
          <w:color w:val="0070C0"/>
          <w:sz w:val="40"/>
          <w:szCs w:val="40"/>
        </w:rPr>
        <w:t xml:space="preserve"> в лифте</w:t>
      </w:r>
      <w:bookmarkStart w:id="0" w:name="_GoBack"/>
      <w:bookmarkEnd w:id="0"/>
    </w:p>
    <w:p w14:paraId="0BA2AE1B" w14:textId="5FF60956" w:rsidR="00A64E11" w:rsidRDefault="00A64E11" w:rsidP="00A64E11">
      <w:pPr>
        <w:spacing w:before="100" w:beforeAutospacing="1" w:after="300"/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 xml:space="preserve">– обработка дезинфицирующими средствами </w:t>
      </w:r>
      <w:r w:rsidRPr="00A64E11">
        <w:rPr>
          <w:rFonts w:ascii="Arial" w:hAnsi="Arial" w:cs="Arial"/>
          <w:b/>
          <w:bCs/>
          <w:color w:val="0070C0"/>
          <w:sz w:val="40"/>
          <w:szCs w:val="40"/>
        </w:rPr>
        <w:t>с кратностью обработки каждые два часа</w:t>
      </w:r>
      <w:r>
        <w:rPr>
          <w:rFonts w:ascii="Arial" w:hAnsi="Arial" w:cs="Arial"/>
          <w:b/>
          <w:bCs/>
          <w:color w:val="0070C0"/>
          <w:sz w:val="40"/>
          <w:szCs w:val="40"/>
        </w:rPr>
        <w:t xml:space="preserve"> с 6.00 до 20.00 – консьерж подъезда.</w:t>
      </w:r>
    </w:p>
    <w:p w14:paraId="7CD10214" w14:textId="662D875C" w:rsidR="00A64E11" w:rsidRDefault="00A64E11" w:rsidP="00A64E11">
      <w:pPr>
        <w:spacing w:before="100" w:beforeAutospacing="1" w:after="300"/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 w:rsidRPr="00FF0F2E">
        <w:rPr>
          <w:rFonts w:ascii="Arial" w:hAnsi="Arial" w:cs="Arial"/>
          <w:b/>
          <w:bCs/>
          <w:color w:val="FF0000"/>
          <w:sz w:val="40"/>
          <w:szCs w:val="40"/>
        </w:rPr>
        <w:t xml:space="preserve">На площадке </w:t>
      </w:r>
      <w:r>
        <w:rPr>
          <w:rFonts w:ascii="Arial" w:hAnsi="Arial" w:cs="Arial"/>
          <w:b/>
          <w:bCs/>
          <w:color w:val="0070C0"/>
          <w:sz w:val="40"/>
          <w:szCs w:val="40"/>
        </w:rPr>
        <w:t>– двери тамбура</w:t>
      </w:r>
      <w:r w:rsidR="00FF0F2E">
        <w:rPr>
          <w:rFonts w:ascii="Arial" w:hAnsi="Arial" w:cs="Arial"/>
          <w:b/>
          <w:bCs/>
          <w:color w:val="0070C0"/>
          <w:sz w:val="40"/>
          <w:szCs w:val="40"/>
        </w:rPr>
        <w:t>, кнопки лифта</w:t>
      </w:r>
      <w:r w:rsidR="001E4DDD">
        <w:rPr>
          <w:rFonts w:ascii="Arial" w:hAnsi="Arial" w:cs="Arial"/>
          <w:b/>
          <w:bCs/>
          <w:color w:val="0070C0"/>
          <w:sz w:val="40"/>
          <w:szCs w:val="40"/>
        </w:rPr>
        <w:t xml:space="preserve"> на площадке -</w:t>
      </w:r>
      <w:r w:rsidR="00FF0F2E" w:rsidRPr="00FF0F2E">
        <w:rPr>
          <w:rFonts w:ascii="Arial" w:hAnsi="Arial" w:cs="Arial"/>
          <w:b/>
          <w:bCs/>
          <w:color w:val="0070C0"/>
          <w:sz w:val="40"/>
          <w:szCs w:val="40"/>
        </w:rPr>
        <w:t xml:space="preserve"> </w:t>
      </w:r>
      <w:r w:rsidR="00FF0F2E">
        <w:rPr>
          <w:rFonts w:ascii="Arial" w:hAnsi="Arial" w:cs="Arial"/>
          <w:b/>
          <w:bCs/>
          <w:color w:val="0070C0"/>
          <w:sz w:val="40"/>
          <w:szCs w:val="40"/>
        </w:rPr>
        <w:t xml:space="preserve">обработка дезинфицирующими средствами </w:t>
      </w:r>
      <w:r w:rsidR="00FF0F2E" w:rsidRPr="00A64E11">
        <w:rPr>
          <w:rFonts w:ascii="Arial" w:hAnsi="Arial" w:cs="Arial"/>
          <w:b/>
          <w:bCs/>
          <w:color w:val="0070C0"/>
          <w:sz w:val="40"/>
          <w:szCs w:val="40"/>
        </w:rPr>
        <w:t>с кратностью обработки каждые два часа</w:t>
      </w:r>
      <w:r w:rsidR="00FF0F2E">
        <w:rPr>
          <w:rFonts w:ascii="Arial" w:hAnsi="Arial" w:cs="Arial"/>
          <w:b/>
          <w:bCs/>
          <w:color w:val="0070C0"/>
          <w:sz w:val="40"/>
          <w:szCs w:val="40"/>
        </w:rPr>
        <w:t xml:space="preserve"> с 6.00 до 20.00</w:t>
      </w:r>
      <w:r w:rsidR="00FF0F2E">
        <w:rPr>
          <w:rFonts w:ascii="Arial" w:hAnsi="Arial" w:cs="Arial"/>
          <w:b/>
          <w:bCs/>
          <w:color w:val="0070C0"/>
          <w:sz w:val="40"/>
          <w:szCs w:val="40"/>
        </w:rPr>
        <w:t xml:space="preserve"> – техничка, электрик, сантехник</w:t>
      </w:r>
    </w:p>
    <w:p w14:paraId="7CC0BCBD" w14:textId="7AFDEC24" w:rsidR="00A64E11" w:rsidRPr="00A64E11" w:rsidRDefault="00A64E11" w:rsidP="00A64E11">
      <w:pPr>
        <w:spacing w:before="100" w:beforeAutospacing="1" w:after="300"/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 w:rsidRPr="00A44541">
        <w:rPr>
          <w:rFonts w:ascii="Arial" w:hAnsi="Arial" w:cs="Arial"/>
          <w:color w:val="000000"/>
          <w:sz w:val="23"/>
          <w:szCs w:val="23"/>
        </w:rPr>
        <w:br/>
      </w:r>
    </w:p>
    <w:p w14:paraId="6CFB9718" w14:textId="55A60E95" w:rsidR="00E93171" w:rsidRPr="001E4DDD" w:rsidRDefault="001E4DDD" w:rsidP="00C55C0F">
      <w:pPr>
        <w:jc w:val="center"/>
        <w:rPr>
          <w:color w:val="0070C0"/>
          <w:sz w:val="28"/>
          <w:szCs w:val="28"/>
        </w:rPr>
      </w:pPr>
      <w:r w:rsidRPr="001E4DDD">
        <w:rPr>
          <w:color w:val="0070C0"/>
          <w:sz w:val="28"/>
          <w:szCs w:val="28"/>
        </w:rPr>
        <w:t>Администрация ТСЖ «Светлое»</w:t>
      </w:r>
    </w:p>
    <w:sectPr w:rsidR="00E93171" w:rsidRPr="001E4DDD" w:rsidSect="008F2CDF">
      <w:pgSz w:w="11906" w:h="16838"/>
      <w:pgMar w:top="851" w:right="567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9F5"/>
    <w:rsid w:val="001810A8"/>
    <w:rsid w:val="001E4DDD"/>
    <w:rsid w:val="00240AB0"/>
    <w:rsid w:val="002A7FEB"/>
    <w:rsid w:val="00423DDA"/>
    <w:rsid w:val="00463942"/>
    <w:rsid w:val="0064424B"/>
    <w:rsid w:val="00794411"/>
    <w:rsid w:val="008F2CDF"/>
    <w:rsid w:val="00A30B6E"/>
    <w:rsid w:val="00A64E11"/>
    <w:rsid w:val="00A73A88"/>
    <w:rsid w:val="00C55C0F"/>
    <w:rsid w:val="00CF59F5"/>
    <w:rsid w:val="00E93171"/>
    <w:rsid w:val="00FF0F2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53DFB"/>
  <w15:docId w15:val="{5B8697FC-1FAA-44EA-B0DD-1F2E84AA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63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63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Вера Макаровна</cp:lastModifiedBy>
  <cp:revision>13</cp:revision>
  <cp:lastPrinted>2019-04-09T13:48:00Z</cp:lastPrinted>
  <dcterms:created xsi:type="dcterms:W3CDTF">2018-09-03T10:48:00Z</dcterms:created>
  <dcterms:modified xsi:type="dcterms:W3CDTF">2020-03-24T13:05:00Z</dcterms:modified>
</cp:coreProperties>
</file>