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00"/>
        <w:gridCol w:w="4103"/>
        <w:gridCol w:w="1701"/>
        <w:gridCol w:w="1985"/>
        <w:gridCol w:w="1701"/>
      </w:tblGrid>
      <w:tr w:rsidR="005966EA" w:rsidRPr="005966EA" w:rsidTr="00B653CE">
        <w:trPr>
          <w:trHeight w:val="80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4619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Приложение </w:t>
            </w:r>
            <w:r w:rsidR="00461990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bookmarkStart w:id="0" w:name="_GoBack"/>
            <w:bookmarkEnd w:id="0"/>
          </w:p>
        </w:tc>
      </w:tr>
      <w:tr w:rsidR="005966EA" w:rsidRPr="005966EA" w:rsidTr="00B653CE">
        <w:trPr>
          <w:trHeight w:val="8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СМЕТА 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МКД  №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 по  ул.  Университетской, г.  Сургут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: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Протокол   заседания  Правления ТСЖ  "Светлое"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______     </w:t>
            </w: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23.12.2020 г.</w:t>
            </w:r>
          </w:p>
        </w:tc>
      </w:tr>
      <w:tr w:rsidR="005966EA" w:rsidRPr="005966EA" w:rsidTr="00B653CE">
        <w:trPr>
          <w:trHeight w:val="76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РЕМОНТ ОБЩЕГО ИМУЩЕСТВА                                                                                                                 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 2021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66EA" w:rsidRPr="005966EA" w:rsidTr="00B653CE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6EA" w:rsidRPr="005966EA" w:rsidTr="00B653CE">
        <w:trPr>
          <w:trHeight w:val="42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2E3D98" w:rsidP="00596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Общая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площадь  жилых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(квартир) и нежилых  помещений </w:t>
            </w:r>
            <w:r w:rsidR="005966EA"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,  </w:t>
            </w:r>
            <w:proofErr w:type="spellStart"/>
            <w:r w:rsidR="005966EA"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>кв.м</w:t>
            </w:r>
            <w:proofErr w:type="spellEnd"/>
            <w:r w:rsidR="005966EA"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>27 013,30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66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66E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5966EA" w:rsidRPr="005966EA" w:rsidTr="00B653CE">
        <w:trPr>
          <w:trHeight w:val="70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ед./мес.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Взнос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 содержание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жилфонда , руб./</w:t>
            </w:r>
            <w:proofErr w:type="spell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966EA" w:rsidRPr="005966EA" w:rsidTr="00B653CE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 (1)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ДОХОДЫ  ВСЕГО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803 916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9 646 990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5966EA" w:rsidRPr="005966EA" w:rsidTr="00B653CE">
        <w:trPr>
          <w:trHeight w:val="133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,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полученные     по  статье  "Содержание   жилфонда   и  текущий  ремонт ":  29,76    руб./м2   х 27 013,30  м2 = 803 916,81  руб.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 месяц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803 916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9 646 990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29,76</w:t>
            </w:r>
          </w:p>
        </w:tc>
      </w:tr>
      <w:tr w:rsidR="005966EA" w:rsidRPr="005966EA" w:rsidTr="00B653CE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РАСХОДЫ,   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803 916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9 646 988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29,76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II(1)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 статье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" Содержание   жилфонда"  в  </w:t>
            </w:r>
            <w:proofErr w:type="spell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803 916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9 646 988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29,76</w:t>
            </w:r>
          </w:p>
        </w:tc>
      </w:tr>
      <w:tr w:rsidR="005966EA" w:rsidRPr="005966EA" w:rsidTr="00B653CE">
        <w:trPr>
          <w:trHeight w:val="70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Административно-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управленческие  расходы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в том  числе: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283 723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3 404 677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10,50</w:t>
            </w:r>
          </w:p>
        </w:tc>
      </w:tr>
      <w:tr w:rsidR="005966EA" w:rsidRPr="005966EA" w:rsidTr="00B653CE">
        <w:trPr>
          <w:trHeight w:val="6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Вознаграждение  Председателя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Правления 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78 898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946 776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2,92</w:t>
            </w:r>
          </w:p>
        </w:tc>
      </w:tr>
      <w:tr w:rsidR="005966EA" w:rsidRPr="005966EA" w:rsidTr="00B653CE">
        <w:trPr>
          <w:trHeight w:val="63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Заработная  плата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(вознаграждение)  персонала в </w:t>
            </w:r>
            <w:proofErr w:type="spell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отпускные  и  НДФЛ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162 124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1 945 486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6,00</w:t>
            </w:r>
          </w:p>
        </w:tc>
      </w:tr>
      <w:tr w:rsidR="005966EA" w:rsidRPr="005966EA" w:rsidTr="00B653CE">
        <w:trPr>
          <w:trHeight w:val="5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Юридическое обслуживание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376 910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1,16</w:t>
            </w:r>
          </w:p>
        </w:tc>
      </w:tr>
      <w:tr w:rsidR="005966EA" w:rsidRPr="005966EA" w:rsidTr="00B653CE">
        <w:trPr>
          <w:trHeight w:val="11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обслуживание программного обеспечения, </w:t>
            </w:r>
            <w:proofErr w:type="spellStart"/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связь,интернет</w:t>
            </w:r>
            <w:proofErr w:type="spellEnd"/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135 505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0,42</w:t>
            </w:r>
          </w:p>
        </w:tc>
      </w:tr>
      <w:tr w:rsidR="005966EA" w:rsidRPr="005966EA" w:rsidTr="00B653CE">
        <w:trPr>
          <w:trHeight w:val="8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(2)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 и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обслуживание общего имущества,    в  том  числе 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504 114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6 049 375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18,66</w:t>
            </w:r>
          </w:p>
        </w:tc>
      </w:tr>
      <w:tr w:rsidR="005966EA" w:rsidRPr="005966EA" w:rsidTr="00B653CE">
        <w:trPr>
          <w:trHeight w:val="69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5966EA" w:rsidRPr="005966EA" w:rsidTr="00B653CE">
        <w:trPr>
          <w:trHeight w:val="5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0,35</w:t>
            </w:r>
          </w:p>
        </w:tc>
      </w:tr>
      <w:tr w:rsidR="005966EA" w:rsidRPr="005966EA" w:rsidTr="0031750A">
        <w:trPr>
          <w:trHeight w:val="1128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обслуживание электротехнического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552 190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B653CE" w:rsidRPr="005966EA" w:rsidTr="00B653CE"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Техническое обслуживание </w:t>
            </w:r>
            <w:r w:rsidR="00B6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сантехнического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173 338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2 080 053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6,42</w:t>
            </w:r>
          </w:p>
        </w:tc>
      </w:tr>
      <w:tr w:rsidR="005966EA" w:rsidRPr="005966EA" w:rsidTr="00B653CE">
        <w:trPr>
          <w:trHeight w:val="8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мест общего пользования (МОП)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838 910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2,59</w:t>
            </w:r>
          </w:p>
        </w:tc>
      </w:tr>
      <w:tr w:rsidR="005966EA" w:rsidRPr="005966EA" w:rsidTr="00B653CE">
        <w:trPr>
          <w:trHeight w:val="32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834 750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2,58</w:t>
            </w:r>
          </w:p>
        </w:tc>
      </w:tr>
      <w:tr w:rsidR="005966EA" w:rsidRPr="005966EA" w:rsidTr="00B653CE">
        <w:trPr>
          <w:trHeight w:val="76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86 860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1 042 327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3,22</w:t>
            </w:r>
          </w:p>
        </w:tc>
      </w:tr>
      <w:tr w:rsidR="005966EA" w:rsidRPr="005966EA" w:rsidTr="00B653CE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Дератизация и дезинсекция МОП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5966EA" w:rsidRPr="005966EA" w:rsidTr="00B653CE">
        <w:trPr>
          <w:trHeight w:val="7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Благоустройство,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озеленение  придомовой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0,08</w:t>
            </w:r>
          </w:p>
        </w:tc>
      </w:tr>
      <w:tr w:rsidR="005966EA" w:rsidRPr="005966EA" w:rsidTr="00F866BE">
        <w:trPr>
          <w:trHeight w:val="7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(3)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Формирования  резервного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фонда,  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16 078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192 940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0,60</w:t>
            </w:r>
          </w:p>
        </w:tc>
      </w:tr>
      <w:tr w:rsidR="005966EA" w:rsidRPr="005966EA" w:rsidTr="00F866BE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ИТОГО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 СМЕТЕ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 расчетный )за  содержание  и  ремонт  МОП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803 916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9 646 988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29,76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 коммерческой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 ,     в  том  числе: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128 936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1 547 232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4,77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III (1)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Аренда  МОП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93 444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1 121 328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3,46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III (2)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Плата  за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размещение  рекламы  в МОП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28 652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343 824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1,06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III (3)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Плата  за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размещение  оборудования  связи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82 080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0,25</w:t>
            </w:r>
          </w:p>
        </w:tc>
      </w:tr>
      <w:tr w:rsidR="005966EA" w:rsidRPr="005966EA" w:rsidTr="00B653CE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 (1)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   по      </w:t>
            </w: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коммерческой  смете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   в  том  числе :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128 866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1 546 395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4,77</w:t>
            </w:r>
          </w:p>
        </w:tc>
      </w:tr>
      <w:tr w:rsidR="005966EA" w:rsidRPr="005966EA" w:rsidTr="00B653CE">
        <w:trPr>
          <w:trHeight w:val="1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</w:rPr>
              <w:t>Итого  расходов</w:t>
            </w:r>
            <w:proofErr w:type="gramEnd"/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</w:rPr>
              <w:t xml:space="preserve">    по  коммерческой  смете   (расчетный 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128 866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1 546 395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4,77</w:t>
            </w:r>
          </w:p>
        </w:tc>
      </w:tr>
      <w:tr w:rsidR="005966EA" w:rsidRPr="005966EA" w:rsidTr="00B653CE">
        <w:trPr>
          <w:trHeight w:val="11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Плату  за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содержание  и  ремонт жилого  помещения  в  МКД  утвердить на  2021 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29,76</w:t>
            </w:r>
          </w:p>
        </w:tc>
      </w:tr>
      <w:tr w:rsidR="005966EA" w:rsidRPr="005966EA" w:rsidTr="00B653CE">
        <w:trPr>
          <w:trHeight w:val="69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  Допускается</w:t>
            </w:r>
            <w:proofErr w:type="gramEnd"/>
            <w:r w:rsidRPr="005966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ТСЖ  превышение  фактических  расходов  одних  статей    расходов  за  счет  экономии  по  другим  статьям расходов</w:t>
            </w:r>
          </w:p>
        </w:tc>
      </w:tr>
      <w:tr w:rsidR="005966EA" w:rsidRPr="005966EA" w:rsidTr="00B653CE">
        <w:trPr>
          <w:trHeight w:val="49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6EA" w:rsidRPr="005966EA" w:rsidRDefault="005966EA" w:rsidP="0059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78D" w:rsidRDefault="001D178D"/>
    <w:sectPr w:rsidR="001D178D" w:rsidSect="003175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EA"/>
    <w:rsid w:val="001D178D"/>
    <w:rsid w:val="002E3D98"/>
    <w:rsid w:val="0031750A"/>
    <w:rsid w:val="00461990"/>
    <w:rsid w:val="005248B5"/>
    <w:rsid w:val="005966EA"/>
    <w:rsid w:val="007601F9"/>
    <w:rsid w:val="00B653CE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2C7F-2EEB-4FAC-ACDE-AD62ED7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8</cp:revision>
  <dcterms:created xsi:type="dcterms:W3CDTF">2021-04-02T10:46:00Z</dcterms:created>
  <dcterms:modified xsi:type="dcterms:W3CDTF">2021-04-02T10:54:00Z</dcterms:modified>
</cp:coreProperties>
</file>