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88E" w:rsidRPr="00EE088E" w:rsidRDefault="00EE088E" w:rsidP="00EE088E">
      <w:pPr>
        <w:spacing w:after="0" w:line="858" w:lineRule="atLeast"/>
        <w:jc w:val="center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</w:pPr>
      <w:bookmarkStart w:id="0" w:name="_GoBack"/>
      <w:bookmarkEnd w:id="0"/>
      <w:r w:rsidRPr="00EE088E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 xml:space="preserve">Объявление </w:t>
      </w:r>
      <w:r w:rsidR="000E7122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 xml:space="preserve">                                         </w:t>
      </w:r>
      <w:r w:rsidRPr="00EE088E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u w:val="single"/>
          <w:lang w:eastAsia="ru-RU"/>
        </w:rPr>
        <w:t>о необходимости поверки ИПУ</w:t>
      </w:r>
    </w:p>
    <w:p w:rsidR="00EE088E" w:rsidRDefault="00EE088E" w:rsidP="00EE088E">
      <w:pPr>
        <w:jc w:val="center"/>
        <w:rPr>
          <w:b/>
          <w:bCs/>
          <w:color w:val="000000" w:themeColor="text1"/>
          <w:sz w:val="40"/>
          <w:szCs w:val="40"/>
        </w:rPr>
      </w:pPr>
    </w:p>
    <w:p w:rsidR="00EE088E" w:rsidRPr="000E7122" w:rsidRDefault="0064371A" w:rsidP="00EE088E">
      <w:pPr>
        <w:jc w:val="center"/>
        <w:rPr>
          <w:b/>
          <w:bCs/>
          <w:i/>
          <w:color w:val="000000" w:themeColor="text1"/>
          <w:sz w:val="52"/>
          <w:szCs w:val="52"/>
        </w:rPr>
      </w:pPr>
      <w:proofErr w:type="gramStart"/>
      <w:r w:rsidRPr="000E7122">
        <w:rPr>
          <w:b/>
          <w:bCs/>
          <w:i/>
          <w:color w:val="000000" w:themeColor="text1"/>
          <w:sz w:val="52"/>
          <w:szCs w:val="52"/>
        </w:rPr>
        <w:t>Уважае</w:t>
      </w:r>
      <w:r w:rsidR="000E7122" w:rsidRPr="000E7122">
        <w:rPr>
          <w:b/>
          <w:bCs/>
          <w:i/>
          <w:color w:val="000000" w:themeColor="text1"/>
          <w:sz w:val="52"/>
          <w:szCs w:val="52"/>
        </w:rPr>
        <w:t>мый  собственник</w:t>
      </w:r>
      <w:proofErr w:type="gramEnd"/>
      <w:r w:rsidR="000E7122" w:rsidRPr="000E7122">
        <w:rPr>
          <w:b/>
          <w:bCs/>
          <w:i/>
          <w:color w:val="000000" w:themeColor="text1"/>
          <w:sz w:val="52"/>
          <w:szCs w:val="52"/>
        </w:rPr>
        <w:t xml:space="preserve">  кв.  №  1 </w:t>
      </w:r>
    </w:p>
    <w:p w:rsidR="00EE088E" w:rsidRPr="00C35AB2" w:rsidRDefault="00E5606D" w:rsidP="00CF72E0">
      <w:pPr>
        <w:rPr>
          <w:sz w:val="38"/>
          <w:szCs w:val="38"/>
        </w:rPr>
      </w:pPr>
      <w:r>
        <w:rPr>
          <w:color w:val="002060"/>
          <w:sz w:val="38"/>
          <w:szCs w:val="38"/>
        </w:rPr>
        <w:t xml:space="preserve">         </w:t>
      </w:r>
    </w:p>
    <w:p w:rsidR="0064371A" w:rsidRDefault="00E5606D" w:rsidP="00190E20">
      <w:pPr>
        <w:rPr>
          <w:b/>
          <w:bCs/>
          <w:color w:val="C00000"/>
          <w:sz w:val="40"/>
          <w:szCs w:val="40"/>
          <w:u w:val="single"/>
        </w:rPr>
      </w:pPr>
      <w:r>
        <w:rPr>
          <w:sz w:val="36"/>
          <w:szCs w:val="36"/>
        </w:rPr>
        <w:t xml:space="preserve">          </w:t>
      </w:r>
      <w:r w:rsidR="00EE088E">
        <w:rPr>
          <w:sz w:val="36"/>
          <w:szCs w:val="36"/>
        </w:rPr>
        <w:t>Ч</w:t>
      </w:r>
      <w:r w:rsidR="000E7122">
        <w:rPr>
          <w:sz w:val="36"/>
          <w:szCs w:val="36"/>
        </w:rPr>
        <w:t>тобы нам не пришлось начислять В</w:t>
      </w:r>
      <w:r w:rsidR="00EE088E">
        <w:rPr>
          <w:sz w:val="36"/>
          <w:szCs w:val="36"/>
        </w:rPr>
        <w:t>ам плату</w:t>
      </w:r>
      <w:r w:rsidR="00EE088E" w:rsidRPr="00FA109F">
        <w:rPr>
          <w:sz w:val="36"/>
          <w:szCs w:val="36"/>
        </w:rPr>
        <w:t xml:space="preserve"> исходя из среднемесячного объема потребления воды</w:t>
      </w:r>
      <w:r w:rsidR="00EE088E">
        <w:rPr>
          <w:sz w:val="36"/>
          <w:szCs w:val="36"/>
        </w:rPr>
        <w:t xml:space="preserve"> </w:t>
      </w:r>
      <w:r w:rsidR="00EE088E" w:rsidRPr="00141C31">
        <w:rPr>
          <w:sz w:val="28"/>
          <w:szCs w:val="28"/>
        </w:rPr>
        <w:t xml:space="preserve">(Постановление Правительства от 06.05.2011 №354 «О предоставлении коммунальных услуг собственникам и </w:t>
      </w:r>
      <w:r w:rsidR="00361568" w:rsidRPr="00141C31">
        <w:rPr>
          <w:sz w:val="28"/>
          <w:szCs w:val="28"/>
        </w:rPr>
        <w:t>пользователям помещений</w:t>
      </w:r>
      <w:r w:rsidR="00EE088E" w:rsidRPr="00141C31">
        <w:rPr>
          <w:sz w:val="28"/>
          <w:szCs w:val="28"/>
        </w:rPr>
        <w:t xml:space="preserve"> в многоквартирных домах и жилых домов»</w:t>
      </w:r>
      <w:r w:rsidR="00361568" w:rsidRPr="00141C31">
        <w:rPr>
          <w:sz w:val="28"/>
          <w:szCs w:val="28"/>
        </w:rPr>
        <w:t>)</w:t>
      </w:r>
      <w:r w:rsidR="00361568">
        <w:rPr>
          <w:sz w:val="36"/>
          <w:szCs w:val="36"/>
        </w:rPr>
        <w:t xml:space="preserve"> </w:t>
      </w:r>
      <w:r w:rsidR="00361568" w:rsidRPr="00FA109F">
        <w:rPr>
          <w:sz w:val="36"/>
          <w:szCs w:val="36"/>
        </w:rPr>
        <w:t>в</w:t>
      </w:r>
      <w:r w:rsidR="00EE088E" w:rsidRPr="00FA109F">
        <w:rPr>
          <w:sz w:val="36"/>
          <w:szCs w:val="36"/>
        </w:rPr>
        <w:t xml:space="preserve"> случае окончания </w:t>
      </w:r>
      <w:proofErr w:type="spellStart"/>
      <w:proofErr w:type="gramStart"/>
      <w:r w:rsidR="00EE088E" w:rsidRPr="00FA109F">
        <w:rPr>
          <w:sz w:val="36"/>
          <w:szCs w:val="36"/>
        </w:rPr>
        <w:t>межповерочного</w:t>
      </w:r>
      <w:proofErr w:type="spellEnd"/>
      <w:r w:rsidR="00EE088E" w:rsidRPr="00FA109F">
        <w:rPr>
          <w:sz w:val="36"/>
          <w:szCs w:val="36"/>
        </w:rPr>
        <w:t xml:space="preserve"> </w:t>
      </w:r>
      <w:r w:rsidR="00EE088E">
        <w:rPr>
          <w:sz w:val="36"/>
          <w:szCs w:val="36"/>
        </w:rPr>
        <w:t xml:space="preserve"> </w:t>
      </w:r>
      <w:r w:rsidR="00EE088E" w:rsidRPr="00FA109F">
        <w:rPr>
          <w:sz w:val="36"/>
          <w:szCs w:val="36"/>
        </w:rPr>
        <w:t>интервала</w:t>
      </w:r>
      <w:proofErr w:type="gramEnd"/>
      <w:r w:rsidR="00EE088E" w:rsidRPr="00FA109F">
        <w:rPr>
          <w:sz w:val="36"/>
          <w:szCs w:val="36"/>
        </w:rPr>
        <w:t xml:space="preserve">, </w:t>
      </w:r>
      <w:r w:rsidR="009B5771">
        <w:rPr>
          <w:sz w:val="36"/>
          <w:szCs w:val="36"/>
        </w:rPr>
        <w:t xml:space="preserve">  </w:t>
      </w:r>
      <w:r w:rsidR="000E7122">
        <w:rPr>
          <w:b/>
          <w:bCs/>
          <w:color w:val="C00000"/>
          <w:sz w:val="40"/>
          <w:szCs w:val="40"/>
        </w:rPr>
        <w:t>просим В</w:t>
      </w:r>
      <w:r w:rsidR="00EE088E" w:rsidRPr="00994670">
        <w:rPr>
          <w:b/>
          <w:bCs/>
          <w:color w:val="C00000"/>
          <w:sz w:val="40"/>
          <w:szCs w:val="40"/>
        </w:rPr>
        <w:t xml:space="preserve">ас </w:t>
      </w:r>
      <w:r w:rsidR="00EE088E" w:rsidRPr="006A6A42">
        <w:rPr>
          <w:b/>
          <w:bCs/>
          <w:color w:val="C00000"/>
          <w:sz w:val="40"/>
          <w:szCs w:val="40"/>
          <w:u w:val="single"/>
        </w:rPr>
        <w:t>произвести поверку индивидуальн</w:t>
      </w:r>
      <w:r w:rsidR="000E7122">
        <w:rPr>
          <w:b/>
          <w:bCs/>
          <w:color w:val="C00000"/>
          <w:sz w:val="40"/>
          <w:szCs w:val="40"/>
          <w:u w:val="single"/>
        </w:rPr>
        <w:t xml:space="preserve">ого прибора </w:t>
      </w:r>
      <w:r w:rsidR="00EE088E" w:rsidRPr="006A6A42">
        <w:rPr>
          <w:b/>
          <w:bCs/>
          <w:color w:val="C00000"/>
          <w:sz w:val="40"/>
          <w:szCs w:val="40"/>
          <w:u w:val="single"/>
        </w:rPr>
        <w:t xml:space="preserve"> учета </w:t>
      </w:r>
      <w:r w:rsidR="000E7122">
        <w:rPr>
          <w:b/>
          <w:bCs/>
          <w:color w:val="C00000"/>
          <w:sz w:val="40"/>
          <w:szCs w:val="40"/>
          <w:u w:val="single"/>
        </w:rPr>
        <w:t xml:space="preserve">  горячей   </w:t>
      </w:r>
      <w:r w:rsidR="00EE088E" w:rsidRPr="006A6A42">
        <w:rPr>
          <w:b/>
          <w:bCs/>
          <w:color w:val="C00000"/>
          <w:sz w:val="40"/>
          <w:szCs w:val="40"/>
          <w:u w:val="single"/>
        </w:rPr>
        <w:t>воды</w:t>
      </w:r>
      <w:r w:rsidR="000E7122">
        <w:rPr>
          <w:b/>
          <w:bCs/>
          <w:color w:val="C00000"/>
          <w:sz w:val="40"/>
          <w:szCs w:val="40"/>
          <w:u w:val="single"/>
        </w:rPr>
        <w:t>.</w:t>
      </w:r>
    </w:p>
    <w:p w:rsidR="000E7122" w:rsidRPr="000E7122" w:rsidRDefault="000E7122" w:rsidP="00190E20">
      <w:pPr>
        <w:rPr>
          <w:b/>
          <w:sz w:val="40"/>
          <w:szCs w:val="40"/>
          <w:u w:val="single"/>
        </w:rPr>
      </w:pPr>
      <w:r w:rsidRPr="000E7122">
        <w:rPr>
          <w:b/>
          <w:bCs/>
          <w:sz w:val="40"/>
          <w:szCs w:val="40"/>
        </w:rPr>
        <w:t xml:space="preserve">        </w:t>
      </w:r>
      <w:proofErr w:type="gramStart"/>
      <w:r w:rsidRPr="000E7122">
        <w:rPr>
          <w:b/>
          <w:bCs/>
          <w:sz w:val="40"/>
          <w:szCs w:val="40"/>
          <w:u w:val="single"/>
        </w:rPr>
        <w:t>Срок  поверки</w:t>
      </w:r>
      <w:proofErr w:type="gramEnd"/>
      <w:r w:rsidRPr="000E7122">
        <w:rPr>
          <w:b/>
          <w:bCs/>
          <w:sz w:val="40"/>
          <w:szCs w:val="40"/>
          <w:u w:val="single"/>
        </w:rPr>
        <w:t xml:space="preserve">  которого  истек 23.03.2023 г.</w:t>
      </w:r>
    </w:p>
    <w:p w:rsidR="000E7122" w:rsidRDefault="000E7122" w:rsidP="0064371A">
      <w:pPr>
        <w:spacing w:line="240" w:lineRule="auto"/>
        <w:rPr>
          <w:b/>
          <w:color w:val="C00000"/>
          <w:sz w:val="36"/>
          <w:szCs w:val="36"/>
        </w:rPr>
      </w:pPr>
    </w:p>
    <w:p w:rsidR="0064371A" w:rsidRDefault="0064371A" w:rsidP="0064371A">
      <w:pPr>
        <w:spacing w:line="240" w:lineRule="auto"/>
        <w:rPr>
          <w:b/>
          <w:color w:val="C00000"/>
          <w:sz w:val="36"/>
          <w:szCs w:val="36"/>
        </w:rPr>
      </w:pPr>
      <w:proofErr w:type="gramStart"/>
      <w:r>
        <w:rPr>
          <w:b/>
          <w:color w:val="C00000"/>
          <w:sz w:val="36"/>
          <w:szCs w:val="36"/>
        </w:rPr>
        <w:t>По  всем</w:t>
      </w:r>
      <w:proofErr w:type="gramEnd"/>
      <w:r>
        <w:rPr>
          <w:b/>
          <w:color w:val="C00000"/>
          <w:sz w:val="36"/>
          <w:szCs w:val="36"/>
        </w:rPr>
        <w:t xml:space="preserve">  вопросам  обращайтесь  по  телефону:</w:t>
      </w:r>
    </w:p>
    <w:p w:rsidR="0064371A" w:rsidRDefault="000E7122" w:rsidP="0064371A">
      <w:pPr>
        <w:spacing w:line="240" w:lineRule="auto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 23-54-19 </w:t>
      </w:r>
      <w:r w:rsidR="0064371A">
        <w:rPr>
          <w:b/>
          <w:color w:val="C00000"/>
          <w:sz w:val="36"/>
          <w:szCs w:val="36"/>
        </w:rPr>
        <w:t xml:space="preserve">  доб.  202  </w:t>
      </w:r>
    </w:p>
    <w:p w:rsidR="006A6A42" w:rsidRPr="00EE088E" w:rsidRDefault="006A6A42" w:rsidP="00EE088E">
      <w:pPr>
        <w:jc w:val="both"/>
        <w:rPr>
          <w:b/>
          <w:color w:val="C00000"/>
          <w:sz w:val="40"/>
          <w:szCs w:val="40"/>
        </w:rPr>
      </w:pPr>
    </w:p>
    <w:p w:rsidR="009B5771" w:rsidRDefault="006A6A42" w:rsidP="006A6A42">
      <w:pPr>
        <w:jc w:val="center"/>
        <w:rPr>
          <w:i/>
          <w:color w:val="C00000"/>
          <w:sz w:val="36"/>
          <w:szCs w:val="36"/>
        </w:rPr>
      </w:pPr>
      <w:r>
        <w:rPr>
          <w:i/>
          <w:color w:val="C00000"/>
          <w:sz w:val="36"/>
          <w:szCs w:val="36"/>
        </w:rPr>
        <w:t xml:space="preserve">                                               </w:t>
      </w:r>
    </w:p>
    <w:p w:rsidR="009B5771" w:rsidRDefault="009B5771" w:rsidP="006A6A42">
      <w:pPr>
        <w:jc w:val="center"/>
        <w:rPr>
          <w:i/>
          <w:color w:val="C00000"/>
          <w:sz w:val="36"/>
          <w:szCs w:val="36"/>
        </w:rPr>
      </w:pPr>
    </w:p>
    <w:p w:rsidR="006A6A42" w:rsidRPr="006A6A42" w:rsidRDefault="000E7122" w:rsidP="000E7122">
      <w:pPr>
        <w:jc w:val="center"/>
        <w:rPr>
          <w:i/>
          <w:color w:val="C00000"/>
          <w:sz w:val="36"/>
          <w:szCs w:val="36"/>
        </w:rPr>
      </w:pPr>
      <w:r>
        <w:rPr>
          <w:i/>
          <w:color w:val="C00000"/>
          <w:sz w:val="36"/>
          <w:szCs w:val="36"/>
        </w:rPr>
        <w:t xml:space="preserve">                                                </w:t>
      </w:r>
      <w:r w:rsidR="006A6A42">
        <w:rPr>
          <w:i/>
          <w:color w:val="C00000"/>
          <w:sz w:val="36"/>
          <w:szCs w:val="36"/>
        </w:rPr>
        <w:t xml:space="preserve"> </w:t>
      </w:r>
      <w:proofErr w:type="gramStart"/>
      <w:r w:rsidR="006A6A42" w:rsidRPr="006A6A42">
        <w:rPr>
          <w:i/>
          <w:sz w:val="36"/>
          <w:szCs w:val="36"/>
        </w:rPr>
        <w:t>С  уважением</w:t>
      </w:r>
      <w:proofErr w:type="gramEnd"/>
      <w:r w:rsidR="006A6A42" w:rsidRPr="006A6A42">
        <w:rPr>
          <w:i/>
          <w:sz w:val="36"/>
          <w:szCs w:val="36"/>
        </w:rPr>
        <w:t xml:space="preserve"> ,  ТСЖ «Светлое»</w:t>
      </w:r>
    </w:p>
    <w:sectPr w:rsidR="006A6A42" w:rsidRPr="006A6A42" w:rsidSect="00CF72E0">
      <w:pgSz w:w="11906" w:h="16838"/>
      <w:pgMar w:top="1134" w:right="567" w:bottom="1134" w:left="1134" w:header="709" w:footer="709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8E"/>
    <w:rsid w:val="000E7122"/>
    <w:rsid w:val="00141C31"/>
    <w:rsid w:val="00190E20"/>
    <w:rsid w:val="001929AB"/>
    <w:rsid w:val="002A7E88"/>
    <w:rsid w:val="00310544"/>
    <w:rsid w:val="00361568"/>
    <w:rsid w:val="00456C7B"/>
    <w:rsid w:val="0064371A"/>
    <w:rsid w:val="006A6A42"/>
    <w:rsid w:val="00704BB0"/>
    <w:rsid w:val="007E4DCC"/>
    <w:rsid w:val="00801BA7"/>
    <w:rsid w:val="00845B89"/>
    <w:rsid w:val="009B5771"/>
    <w:rsid w:val="00AC2217"/>
    <w:rsid w:val="00BD2573"/>
    <w:rsid w:val="00C35AB2"/>
    <w:rsid w:val="00CF72E0"/>
    <w:rsid w:val="00DD6D62"/>
    <w:rsid w:val="00E5606D"/>
    <w:rsid w:val="00EE088E"/>
    <w:rsid w:val="00E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F3C0B-2185-4488-B6C7-E2D28C7B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AB2"/>
  </w:style>
  <w:style w:type="paragraph" w:styleId="1">
    <w:name w:val="heading 1"/>
    <w:basedOn w:val="a"/>
    <w:next w:val="a"/>
    <w:link w:val="10"/>
    <w:uiPriority w:val="9"/>
    <w:qFormat/>
    <w:rsid w:val="00C35A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5A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5A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35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35A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35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5A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5A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5AB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AB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35AB2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5AB2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5AB2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35A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C35AB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C35AB2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C35AB2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35AB2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C35AB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4">
    <w:name w:val="Title"/>
    <w:basedOn w:val="a"/>
    <w:next w:val="a"/>
    <w:link w:val="a5"/>
    <w:uiPriority w:val="10"/>
    <w:qFormat/>
    <w:rsid w:val="00C35A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C35AB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C35AB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35AB2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C35AB2"/>
    <w:rPr>
      <w:b/>
      <w:bCs/>
      <w:color w:val="auto"/>
    </w:rPr>
  </w:style>
  <w:style w:type="character" w:styleId="a9">
    <w:name w:val="Emphasis"/>
    <w:basedOn w:val="a0"/>
    <w:uiPriority w:val="20"/>
    <w:qFormat/>
    <w:rsid w:val="00C35AB2"/>
    <w:rPr>
      <w:i/>
      <w:iCs/>
      <w:color w:val="auto"/>
    </w:rPr>
  </w:style>
  <w:style w:type="paragraph" w:styleId="aa">
    <w:name w:val="List Paragraph"/>
    <w:basedOn w:val="a"/>
    <w:uiPriority w:val="34"/>
    <w:qFormat/>
    <w:rsid w:val="00C35AB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5AB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35AB2"/>
    <w:rPr>
      <w:i/>
      <w:iCs/>
      <w:color w:val="404040" w:themeColor="text1" w:themeTint="BF"/>
    </w:rPr>
  </w:style>
  <w:style w:type="paragraph" w:styleId="ab">
    <w:name w:val="Intense Quote"/>
    <w:basedOn w:val="a"/>
    <w:next w:val="a"/>
    <w:link w:val="ac"/>
    <w:uiPriority w:val="30"/>
    <w:qFormat/>
    <w:rsid w:val="00C35AB2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Выделенная цитата Знак"/>
    <w:basedOn w:val="a0"/>
    <w:link w:val="ab"/>
    <w:uiPriority w:val="30"/>
    <w:rsid w:val="00C35AB2"/>
    <w:rPr>
      <w:i/>
      <w:iCs/>
      <w:color w:val="404040" w:themeColor="text1" w:themeTint="BF"/>
    </w:rPr>
  </w:style>
  <w:style w:type="character" w:styleId="ad">
    <w:name w:val="Subtle Emphasis"/>
    <w:basedOn w:val="a0"/>
    <w:uiPriority w:val="19"/>
    <w:qFormat/>
    <w:rsid w:val="00C35AB2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C35AB2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C35AB2"/>
    <w:rPr>
      <w:smallCaps/>
      <w:color w:val="404040" w:themeColor="text1" w:themeTint="BF"/>
    </w:rPr>
  </w:style>
  <w:style w:type="character" w:styleId="af0">
    <w:name w:val="Intense Reference"/>
    <w:basedOn w:val="a0"/>
    <w:uiPriority w:val="32"/>
    <w:qFormat/>
    <w:rsid w:val="00C35AB2"/>
    <w:rPr>
      <w:b/>
      <w:bCs/>
      <w:smallCaps/>
      <w:color w:val="404040" w:themeColor="text1" w:themeTint="BF"/>
      <w:spacing w:val="5"/>
    </w:rPr>
  </w:style>
  <w:style w:type="character" w:styleId="af1">
    <w:name w:val="Book Title"/>
    <w:basedOn w:val="a0"/>
    <w:uiPriority w:val="33"/>
    <w:qFormat/>
    <w:rsid w:val="00C35AB2"/>
    <w:rPr>
      <w:b/>
      <w:bCs/>
      <w:i/>
      <w:iC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35AB2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C35AB2"/>
    <w:pPr>
      <w:spacing w:after="200" w:line="240" w:lineRule="auto"/>
    </w:pPr>
    <w:rPr>
      <w:i/>
      <w:iCs/>
      <w:color w:val="45455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89644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2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Густая тень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33F4B-E7BB-4829-9DC1-16F99E364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Светлое ТСЖ</dc:creator>
  <cp:keywords/>
  <dc:description/>
  <cp:lastModifiedBy>Светлое ТСЖ</cp:lastModifiedBy>
  <cp:revision>2</cp:revision>
  <cp:lastPrinted>2022-07-19T09:31:00Z</cp:lastPrinted>
  <dcterms:created xsi:type="dcterms:W3CDTF">2023-06-14T12:02:00Z</dcterms:created>
  <dcterms:modified xsi:type="dcterms:W3CDTF">2023-06-14T12:02:00Z</dcterms:modified>
</cp:coreProperties>
</file>